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14EA7" w14:textId="77777777" w:rsidR="00100E6E" w:rsidRPr="00E84409" w:rsidRDefault="00100E6E" w:rsidP="00100E6E">
      <w:pPr>
        <w:jc w:val="center"/>
        <w:rPr>
          <w:b/>
          <w:sz w:val="22"/>
          <w:szCs w:val="22"/>
        </w:rPr>
      </w:pPr>
      <w:bookmarkStart w:id="0" w:name="_GoBack"/>
      <w:bookmarkEnd w:id="0"/>
      <w:r>
        <w:t xml:space="preserve">  </w:t>
      </w:r>
      <w:bookmarkStart w:id="1" w:name="_Toc373876604"/>
      <w:r w:rsidRPr="006C3833">
        <w:rPr>
          <w:b/>
          <w:sz w:val="22"/>
          <w:szCs w:val="22"/>
        </w:rPr>
        <w:t xml:space="preserve">Договор </w:t>
      </w:r>
      <w:r w:rsidR="006C3833" w:rsidRPr="006C3833">
        <w:rPr>
          <w:b/>
          <w:sz w:val="22"/>
          <w:szCs w:val="22"/>
        </w:rPr>
        <w:t>по  проведению проверки защитной эффективности боксов биологической безопасности</w:t>
      </w:r>
      <w:r w:rsidR="006C3833" w:rsidRPr="00E84409">
        <w:rPr>
          <w:b/>
          <w:sz w:val="22"/>
          <w:szCs w:val="22"/>
        </w:rPr>
        <w:t xml:space="preserve"> </w:t>
      </w:r>
      <w:r w:rsidRPr="00E84409">
        <w:rPr>
          <w:b/>
          <w:sz w:val="22"/>
          <w:szCs w:val="22"/>
        </w:rPr>
        <w:t xml:space="preserve">№ </w:t>
      </w:r>
    </w:p>
    <w:bookmarkEnd w:id="1"/>
    <w:p w14:paraId="27333383" w14:textId="77777777" w:rsidR="00100E6E" w:rsidRPr="00E84409" w:rsidRDefault="00100E6E" w:rsidP="00100E6E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г. Салават  </w:t>
      </w:r>
      <w:r>
        <w:rPr>
          <w:sz w:val="22"/>
          <w:szCs w:val="22"/>
        </w:rPr>
        <w:tab/>
      </w:r>
      <w:r w:rsidRPr="00E84409">
        <w:rPr>
          <w:sz w:val="22"/>
          <w:szCs w:val="22"/>
        </w:rPr>
        <w:t>«</w:t>
      </w:r>
      <w:r>
        <w:rPr>
          <w:sz w:val="22"/>
          <w:szCs w:val="22"/>
        </w:rPr>
        <w:t>___»________</w:t>
      </w:r>
      <w:r w:rsidRPr="00E84409">
        <w:rPr>
          <w:sz w:val="22"/>
          <w:szCs w:val="22"/>
        </w:rPr>
        <w:t xml:space="preserve"> 201</w:t>
      </w:r>
      <w:r w:rsidR="006C3833">
        <w:rPr>
          <w:sz w:val="22"/>
          <w:szCs w:val="22"/>
        </w:rPr>
        <w:t>9</w:t>
      </w:r>
      <w:r w:rsidRPr="00E84409">
        <w:rPr>
          <w:sz w:val="22"/>
          <w:szCs w:val="22"/>
        </w:rPr>
        <w:t xml:space="preserve"> года</w:t>
      </w:r>
    </w:p>
    <w:p w14:paraId="724BF012" w14:textId="77777777" w:rsidR="00100E6E" w:rsidRPr="00E84409" w:rsidRDefault="00100E6E" w:rsidP="00100E6E">
      <w:pPr>
        <w:jc w:val="both"/>
        <w:rPr>
          <w:sz w:val="22"/>
          <w:szCs w:val="22"/>
        </w:rPr>
      </w:pPr>
      <w:r>
        <w:rPr>
          <w:rStyle w:val="0pt"/>
          <w:sz w:val="22"/>
          <w:szCs w:val="22"/>
        </w:rPr>
        <w:t xml:space="preserve"> </w:t>
      </w:r>
      <w:r w:rsidRPr="00100E6E">
        <w:rPr>
          <w:b/>
          <w:sz w:val="22"/>
          <w:szCs w:val="22"/>
        </w:rPr>
        <w:t>Общество с ограниченной  ответственностью</w:t>
      </w:r>
      <w:r>
        <w:rPr>
          <w:sz w:val="22"/>
          <w:szCs w:val="22"/>
        </w:rPr>
        <w:t xml:space="preserve"> </w:t>
      </w:r>
      <w:r w:rsidRPr="00E84409">
        <w:rPr>
          <w:rStyle w:val="0pt"/>
          <w:sz w:val="22"/>
          <w:szCs w:val="22"/>
        </w:rPr>
        <w:t xml:space="preserve"> «</w:t>
      </w:r>
      <w:r w:rsidRPr="00E84409">
        <w:rPr>
          <w:b/>
          <w:sz w:val="22"/>
          <w:szCs w:val="22"/>
        </w:rPr>
        <w:t>Медсервис»,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Мовергоза С.В., действующего на основании Устава, с одной стороны</w:t>
      </w:r>
      <w:r>
        <w:rPr>
          <w:sz w:val="22"/>
          <w:szCs w:val="22"/>
        </w:rPr>
        <w:t xml:space="preserve">, и </w:t>
      </w:r>
      <w:r w:rsidR="006C3833">
        <w:rPr>
          <w:sz w:val="22"/>
          <w:szCs w:val="22"/>
        </w:rPr>
        <w:t>_____________</w:t>
      </w:r>
      <w:r w:rsidRPr="00E84409">
        <w:rPr>
          <w:sz w:val="22"/>
          <w:szCs w:val="22"/>
        </w:rPr>
        <w:t>именуем</w:t>
      </w:r>
      <w:r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>
        <w:rPr>
          <w:sz w:val="22"/>
          <w:szCs w:val="22"/>
        </w:rPr>
        <w:t>Подрядчик</w:t>
      </w:r>
      <w:r w:rsidRPr="00E84409">
        <w:rPr>
          <w:sz w:val="22"/>
          <w:szCs w:val="22"/>
        </w:rPr>
        <w:t xml:space="preserve">», в лице </w:t>
      </w:r>
      <w:r>
        <w:rPr>
          <w:sz w:val="22"/>
          <w:szCs w:val="22"/>
        </w:rPr>
        <w:t xml:space="preserve"> </w:t>
      </w:r>
      <w:r w:rsidR="006C3833">
        <w:rPr>
          <w:sz w:val="22"/>
          <w:szCs w:val="22"/>
        </w:rPr>
        <w:t>____________</w:t>
      </w:r>
      <w:r w:rsidRPr="00E84409">
        <w:rPr>
          <w:sz w:val="22"/>
          <w:szCs w:val="22"/>
        </w:rPr>
        <w:t>, действующе</w:t>
      </w:r>
      <w:r>
        <w:rPr>
          <w:sz w:val="22"/>
          <w:szCs w:val="22"/>
        </w:rPr>
        <w:t>го</w:t>
      </w:r>
      <w:r w:rsidRPr="00E84409">
        <w:rPr>
          <w:sz w:val="22"/>
          <w:szCs w:val="22"/>
        </w:rPr>
        <w:t xml:space="preserve"> на основании </w:t>
      </w:r>
      <w:r>
        <w:rPr>
          <w:sz w:val="22"/>
          <w:szCs w:val="22"/>
        </w:rPr>
        <w:t xml:space="preserve"> </w:t>
      </w:r>
      <w:r w:rsidR="006C3833">
        <w:rPr>
          <w:sz w:val="22"/>
          <w:szCs w:val="22"/>
        </w:rPr>
        <w:t>________</w:t>
      </w:r>
      <w:r w:rsidRPr="00E84409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14:paraId="6645C751" w14:textId="77777777" w:rsidR="00100E6E" w:rsidRDefault="00100E6E" w:rsidP="00100E6E">
      <w:pPr>
        <w:pStyle w:val="20"/>
        <w:shd w:val="clear" w:color="auto" w:fill="auto"/>
        <w:spacing w:before="120" w:after="120" w:line="240" w:lineRule="auto"/>
        <w:jc w:val="center"/>
      </w:pPr>
    </w:p>
    <w:p w14:paraId="1DFC541B" w14:textId="77777777" w:rsidR="00100E6E" w:rsidRPr="00E84409" w:rsidRDefault="00100E6E" w:rsidP="00100E6E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>
        <w:t xml:space="preserve"> </w:t>
      </w:r>
      <w:r w:rsidRPr="00E84409">
        <w:rPr>
          <w:spacing w:val="0"/>
          <w:sz w:val="22"/>
          <w:szCs w:val="22"/>
        </w:rPr>
        <w:t>1. ПРЕДМЕТ ДОГОВОРА</w:t>
      </w:r>
    </w:p>
    <w:p w14:paraId="743355F0" w14:textId="23CC0C91" w:rsidR="00100E6E" w:rsidRPr="00E84409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2" w:name="bookmark0"/>
      <w:r w:rsidRPr="00E84409">
        <w:rPr>
          <w:sz w:val="22"/>
          <w:szCs w:val="22"/>
        </w:rPr>
        <w:t xml:space="preserve">Заказчик поручает и оплачивает, а </w:t>
      </w:r>
      <w:r>
        <w:rPr>
          <w:sz w:val="22"/>
          <w:szCs w:val="22"/>
        </w:rPr>
        <w:t>Подрядчик</w:t>
      </w:r>
      <w:r w:rsidR="007D630D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принимает на себя обязанности по  проведени</w:t>
      </w:r>
      <w:r>
        <w:rPr>
          <w:sz w:val="22"/>
          <w:szCs w:val="22"/>
        </w:rPr>
        <w:t>ю</w:t>
      </w:r>
      <w:r w:rsidRPr="00E84409">
        <w:rPr>
          <w:sz w:val="22"/>
          <w:szCs w:val="22"/>
        </w:rPr>
        <w:t xml:space="preserve"> </w:t>
      </w:r>
      <w:r w:rsidR="0002756B" w:rsidRPr="0002756B">
        <w:rPr>
          <w:sz w:val="22"/>
          <w:szCs w:val="22"/>
        </w:rPr>
        <w:t>проверки защитной эффективности боксов биологической безопасности</w:t>
      </w:r>
      <w:r w:rsidRPr="00E84409">
        <w:rPr>
          <w:sz w:val="22"/>
          <w:szCs w:val="22"/>
        </w:rPr>
        <w:t xml:space="preserve"> на объектах ООО «Медсервис»</w:t>
      </w:r>
      <w:r w:rsidR="00580CE8">
        <w:rPr>
          <w:sz w:val="22"/>
          <w:szCs w:val="22"/>
        </w:rPr>
        <w:t xml:space="preserve"> (далее –</w:t>
      </w:r>
      <w:r w:rsidR="00EB3938">
        <w:rPr>
          <w:sz w:val="22"/>
          <w:szCs w:val="22"/>
        </w:rPr>
        <w:t xml:space="preserve"> </w:t>
      </w:r>
      <w:r w:rsidR="00580CE8">
        <w:rPr>
          <w:sz w:val="22"/>
          <w:szCs w:val="22"/>
        </w:rPr>
        <w:t>работы)</w:t>
      </w:r>
      <w:r w:rsidRPr="00E84409">
        <w:rPr>
          <w:sz w:val="22"/>
          <w:szCs w:val="22"/>
        </w:rPr>
        <w:t>.</w:t>
      </w:r>
      <w:r w:rsidR="00C6554B">
        <w:rPr>
          <w:sz w:val="22"/>
          <w:szCs w:val="22"/>
        </w:rPr>
        <w:t xml:space="preserve">Подрядчик предоставляет по окончании работ: акт выполненных работ </w:t>
      </w:r>
      <w:r w:rsidR="00C94681">
        <w:rPr>
          <w:sz w:val="22"/>
          <w:szCs w:val="22"/>
        </w:rPr>
        <w:t>и протоколы испытаний на каждое</w:t>
      </w:r>
      <w:r w:rsidR="00C6554B">
        <w:rPr>
          <w:sz w:val="22"/>
          <w:szCs w:val="22"/>
        </w:rPr>
        <w:t xml:space="preserve">  оборудование.</w:t>
      </w:r>
    </w:p>
    <w:p w14:paraId="7074D8FD" w14:textId="77777777" w:rsidR="00100E6E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Требования к качеству и объему подлежащих </w:t>
      </w:r>
      <w:r>
        <w:rPr>
          <w:sz w:val="22"/>
          <w:szCs w:val="22"/>
        </w:rPr>
        <w:t>выполнению работ</w:t>
      </w:r>
      <w:r w:rsidRPr="00E84409">
        <w:rPr>
          <w:sz w:val="22"/>
          <w:szCs w:val="22"/>
        </w:rPr>
        <w:t xml:space="preserve">, срокам (периодам) их </w:t>
      </w:r>
      <w:r>
        <w:rPr>
          <w:sz w:val="22"/>
          <w:szCs w:val="22"/>
        </w:rPr>
        <w:t>выполне</w:t>
      </w:r>
      <w:r w:rsidRPr="00E84409">
        <w:rPr>
          <w:sz w:val="22"/>
          <w:szCs w:val="22"/>
        </w:rPr>
        <w:t>ния и иные условия установлены в техническом задании (приложение №1 к настоящему Договору).</w:t>
      </w:r>
    </w:p>
    <w:p w14:paraId="4DB5450A" w14:textId="4C7D6C57" w:rsidR="005C04AB" w:rsidRPr="00E84409" w:rsidRDefault="005C04AB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Перечень боксов указан в </w:t>
      </w:r>
      <w:r w:rsidR="00801FF5">
        <w:rPr>
          <w:sz w:val="22"/>
          <w:szCs w:val="22"/>
        </w:rPr>
        <w:t>Ра</w:t>
      </w:r>
      <w:r w:rsidR="00EB3938">
        <w:rPr>
          <w:sz w:val="22"/>
          <w:szCs w:val="22"/>
        </w:rPr>
        <w:t>с</w:t>
      </w:r>
      <w:r w:rsidR="00801FF5">
        <w:rPr>
          <w:sz w:val="22"/>
          <w:szCs w:val="22"/>
        </w:rPr>
        <w:t>чете стоимости работ (Приложение № 2 к договору).</w:t>
      </w:r>
    </w:p>
    <w:p w14:paraId="3E267676" w14:textId="77777777" w:rsidR="00100E6E" w:rsidRPr="00E84409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2"/>
    </w:p>
    <w:p w14:paraId="649B60EF" w14:textId="77777777" w:rsidR="00100E6E" w:rsidRPr="00E84409" w:rsidRDefault="00100E6E" w:rsidP="00100E6E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i/>
          <w:sz w:val="22"/>
          <w:szCs w:val="22"/>
        </w:rPr>
      </w:pPr>
      <w:bookmarkStart w:id="3" w:name="bookmark2"/>
      <w:r w:rsidRPr="00E84409">
        <w:rPr>
          <w:i/>
          <w:sz w:val="22"/>
          <w:szCs w:val="22"/>
        </w:rPr>
        <w:t>Заказчик обязан:</w:t>
      </w:r>
    </w:p>
    <w:p w14:paraId="37E2A962" w14:textId="77777777" w:rsidR="00100E6E" w:rsidRPr="00E84409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Принять </w:t>
      </w:r>
      <w:r>
        <w:rPr>
          <w:sz w:val="22"/>
          <w:szCs w:val="22"/>
        </w:rPr>
        <w:t>работы</w:t>
      </w:r>
      <w:r w:rsidRPr="00E84409">
        <w:rPr>
          <w:sz w:val="22"/>
          <w:szCs w:val="22"/>
        </w:rPr>
        <w:t xml:space="preserve">, </w:t>
      </w:r>
      <w:r>
        <w:rPr>
          <w:sz w:val="22"/>
          <w:szCs w:val="22"/>
        </w:rPr>
        <w:t>выполненные</w:t>
      </w:r>
      <w:r w:rsidRPr="00E84409">
        <w:rPr>
          <w:sz w:val="22"/>
          <w:szCs w:val="22"/>
        </w:rPr>
        <w:t xml:space="preserve"> </w:t>
      </w:r>
      <w:r>
        <w:rPr>
          <w:sz w:val="22"/>
          <w:szCs w:val="22"/>
        </w:rPr>
        <w:t>Подрядчиком</w:t>
      </w:r>
      <w:r w:rsidRPr="00E84409">
        <w:rPr>
          <w:sz w:val="22"/>
          <w:szCs w:val="22"/>
        </w:rPr>
        <w:t>, и оплатить их в порядке и сроки, установленные в разделе 3 настоящего Договора.</w:t>
      </w:r>
    </w:p>
    <w:p w14:paraId="0D88F869" w14:textId="77777777" w:rsidR="00100E6E" w:rsidRPr="00E84409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Рассмотреть и подписать акт </w:t>
      </w:r>
      <w:r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в течение 5 (пяти) рабочих дней после предоставления акта</w:t>
      </w:r>
      <w:r>
        <w:rPr>
          <w:sz w:val="22"/>
          <w:szCs w:val="22"/>
        </w:rPr>
        <w:t xml:space="preserve"> Подрядчиком</w:t>
      </w:r>
      <w:r w:rsidRPr="00E84409">
        <w:rPr>
          <w:sz w:val="22"/>
          <w:szCs w:val="22"/>
        </w:rPr>
        <w:t>.</w:t>
      </w:r>
    </w:p>
    <w:p w14:paraId="5AAE8585" w14:textId="77777777" w:rsidR="00100E6E" w:rsidRPr="00433952" w:rsidRDefault="00100E6E" w:rsidP="00100E6E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>
        <w:rPr>
          <w:sz w:val="22"/>
          <w:szCs w:val="22"/>
        </w:rPr>
        <w:t xml:space="preserve">Подрядчик </w:t>
      </w:r>
      <w:r w:rsidRPr="00E84409">
        <w:rPr>
          <w:i/>
          <w:sz w:val="22"/>
          <w:szCs w:val="22"/>
        </w:rPr>
        <w:t>обязан:</w:t>
      </w:r>
    </w:p>
    <w:p w14:paraId="7445340D" w14:textId="77777777" w:rsidR="00100E6E" w:rsidRPr="00433952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43AB8">
        <w:rPr>
          <w:sz w:val="22"/>
          <w:szCs w:val="22"/>
        </w:rPr>
        <w:t>Выполнять работы с надлежащим качеством и в сроки, установленные в приложении №1 к настоящему Договору.</w:t>
      </w:r>
    </w:p>
    <w:p w14:paraId="1DEAD6C7" w14:textId="77777777" w:rsidR="00100E6E" w:rsidRPr="00433952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43AB8">
        <w:rPr>
          <w:sz w:val="22"/>
          <w:szCs w:val="22"/>
        </w:rPr>
        <w:t>Выполнять работы, предусмотренные настоящим Договором, самостоятельно и/или с привлечением третьих лиц</w:t>
      </w:r>
      <w:r>
        <w:rPr>
          <w:sz w:val="22"/>
          <w:szCs w:val="22"/>
        </w:rPr>
        <w:t>, с согласования с Заказчиком.</w:t>
      </w:r>
    </w:p>
    <w:p w14:paraId="553E541A" w14:textId="77777777" w:rsidR="00100E6E" w:rsidRPr="00433952" w:rsidRDefault="00100E6E" w:rsidP="00100E6E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433952">
        <w:rPr>
          <w:i/>
          <w:sz w:val="22"/>
          <w:szCs w:val="22"/>
        </w:rPr>
        <w:t>Заказчик имеет право:</w:t>
      </w:r>
    </w:p>
    <w:p w14:paraId="532D520B" w14:textId="77777777" w:rsidR="00100E6E" w:rsidRPr="00433952" w:rsidRDefault="00100E6E" w:rsidP="0002756B">
      <w:pPr>
        <w:pStyle w:val="3"/>
        <w:numPr>
          <w:ilvl w:val="1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hanging="1203"/>
        <w:rPr>
          <w:sz w:val="22"/>
          <w:szCs w:val="22"/>
        </w:rPr>
      </w:pPr>
      <w:r w:rsidRPr="00433952">
        <w:rPr>
          <w:sz w:val="22"/>
          <w:szCs w:val="22"/>
        </w:rPr>
        <w:t>Осуществлять контроль за ходом выполнения работ, не вмешиваясь при этом в профессиональную компетенцию</w:t>
      </w:r>
      <w:r>
        <w:rPr>
          <w:sz w:val="22"/>
          <w:szCs w:val="22"/>
        </w:rPr>
        <w:t xml:space="preserve"> </w:t>
      </w:r>
      <w:r w:rsidRPr="007E3CD2">
        <w:rPr>
          <w:sz w:val="22"/>
          <w:szCs w:val="22"/>
        </w:rPr>
        <w:t>Подрядчик</w:t>
      </w:r>
      <w:r>
        <w:rPr>
          <w:sz w:val="22"/>
          <w:szCs w:val="22"/>
        </w:rPr>
        <w:t>а</w:t>
      </w:r>
      <w:r w:rsidRPr="00433952">
        <w:rPr>
          <w:sz w:val="22"/>
          <w:szCs w:val="22"/>
        </w:rPr>
        <w:t>.</w:t>
      </w:r>
    </w:p>
    <w:p w14:paraId="0CB15FB8" w14:textId="77777777" w:rsidR="00100E6E" w:rsidRPr="00433952" w:rsidRDefault="00100E6E" w:rsidP="00100E6E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AD632C">
        <w:rPr>
          <w:i/>
          <w:sz w:val="22"/>
          <w:szCs w:val="22"/>
        </w:rPr>
        <w:t>Подрядчик</w:t>
      </w:r>
      <w:r>
        <w:rPr>
          <w:i/>
          <w:sz w:val="22"/>
          <w:szCs w:val="22"/>
        </w:rPr>
        <w:t xml:space="preserve"> </w:t>
      </w:r>
      <w:r w:rsidRPr="00433952">
        <w:rPr>
          <w:i/>
          <w:sz w:val="22"/>
          <w:szCs w:val="22"/>
        </w:rPr>
        <w:t>имеет право:</w:t>
      </w:r>
    </w:p>
    <w:p w14:paraId="0BB1C2A8" w14:textId="77777777" w:rsidR="00100E6E" w:rsidRPr="00E84409" w:rsidRDefault="00100E6E" w:rsidP="00100E6E">
      <w:pPr>
        <w:pStyle w:val="3"/>
        <w:numPr>
          <w:ilvl w:val="1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left="0"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Приостановить </w:t>
      </w:r>
      <w:r>
        <w:rPr>
          <w:sz w:val="22"/>
          <w:szCs w:val="22"/>
        </w:rPr>
        <w:t>выполнение работ</w:t>
      </w:r>
      <w:r w:rsidRPr="00E84409">
        <w:rPr>
          <w:sz w:val="22"/>
          <w:szCs w:val="22"/>
        </w:rPr>
        <w:t xml:space="preserve"> в случае нарушения Заказчиком сроков оплаты </w:t>
      </w:r>
      <w:r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более чем на два месяца.</w:t>
      </w:r>
    </w:p>
    <w:p w14:paraId="3D854BF9" w14:textId="604165D3" w:rsidR="00100E6E" w:rsidRPr="00E84409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 xml:space="preserve">3. </w:t>
      </w:r>
      <w:r w:rsidR="0039602A">
        <w:rPr>
          <w:bCs w:val="0"/>
          <w:spacing w:val="0"/>
          <w:sz w:val="22"/>
          <w:szCs w:val="22"/>
        </w:rPr>
        <w:t xml:space="preserve">СТОИМОСТЬ РАБОТ, ПОРЯДОК </w:t>
      </w:r>
      <w:r w:rsidRPr="00E84409">
        <w:rPr>
          <w:bCs w:val="0"/>
          <w:spacing w:val="0"/>
          <w:sz w:val="22"/>
          <w:szCs w:val="22"/>
        </w:rPr>
        <w:t>РАСЧЕТ</w:t>
      </w:r>
      <w:r w:rsidR="0039602A">
        <w:rPr>
          <w:bCs w:val="0"/>
          <w:spacing w:val="0"/>
          <w:sz w:val="22"/>
          <w:szCs w:val="22"/>
        </w:rPr>
        <w:t>ОВ</w:t>
      </w:r>
    </w:p>
    <w:p w14:paraId="3DC057FD" w14:textId="56811BCD" w:rsidR="00100E6E" w:rsidRPr="00127637" w:rsidRDefault="00100E6E" w:rsidP="00100E6E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3.1. </w:t>
      </w:r>
      <w:r>
        <w:rPr>
          <w:sz w:val="22"/>
          <w:szCs w:val="22"/>
        </w:rPr>
        <w:t>Общая с</w:t>
      </w:r>
      <w:r w:rsidRPr="00E84409">
        <w:rPr>
          <w:sz w:val="22"/>
          <w:szCs w:val="22"/>
        </w:rPr>
        <w:t xml:space="preserve">тоимость </w:t>
      </w:r>
      <w:r>
        <w:rPr>
          <w:sz w:val="22"/>
          <w:szCs w:val="22"/>
        </w:rPr>
        <w:t>работ</w:t>
      </w:r>
      <w:r w:rsidR="005C04AB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 xml:space="preserve">по настоящему Договору </w:t>
      </w:r>
      <w:r w:rsidR="00600E2F">
        <w:rPr>
          <w:sz w:val="22"/>
          <w:szCs w:val="22"/>
        </w:rPr>
        <w:t xml:space="preserve">согласно расчета </w:t>
      </w:r>
      <w:r w:rsidR="00600E2F" w:rsidRPr="00E84409">
        <w:rPr>
          <w:sz w:val="22"/>
          <w:szCs w:val="22"/>
        </w:rPr>
        <w:t xml:space="preserve"> </w:t>
      </w:r>
      <w:r w:rsidR="00600E2F" w:rsidRPr="00127637">
        <w:rPr>
          <w:sz w:val="22"/>
          <w:szCs w:val="22"/>
        </w:rPr>
        <w:t>(Приложение №2)</w:t>
      </w:r>
      <w:r w:rsidR="00600E2F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составляет</w:t>
      </w:r>
      <w:r w:rsidR="0002756B">
        <w:rPr>
          <w:sz w:val="22"/>
          <w:szCs w:val="22"/>
        </w:rPr>
        <w:t xml:space="preserve"> </w:t>
      </w:r>
      <w:r w:rsidR="00127637">
        <w:rPr>
          <w:sz w:val="22"/>
          <w:szCs w:val="22"/>
        </w:rPr>
        <w:t>____</w:t>
      </w:r>
      <w:r w:rsidRPr="00E84409">
        <w:rPr>
          <w:b/>
          <w:sz w:val="22"/>
          <w:szCs w:val="22"/>
        </w:rPr>
        <w:t>(</w:t>
      </w:r>
      <w:r w:rsidR="00127637">
        <w:rPr>
          <w:b/>
          <w:sz w:val="22"/>
          <w:szCs w:val="22"/>
        </w:rPr>
        <w:t>___________</w:t>
      </w:r>
      <w:r w:rsidR="0002756B">
        <w:rPr>
          <w:b/>
          <w:sz w:val="22"/>
          <w:szCs w:val="22"/>
        </w:rPr>
        <w:t>) рублей  00</w:t>
      </w:r>
      <w:r w:rsidRPr="00E84409">
        <w:rPr>
          <w:b/>
          <w:sz w:val="22"/>
          <w:szCs w:val="22"/>
        </w:rPr>
        <w:t xml:space="preserve"> копеек.</w:t>
      </w:r>
      <w:r w:rsidRPr="00E84409">
        <w:rPr>
          <w:sz w:val="22"/>
          <w:szCs w:val="22"/>
        </w:rPr>
        <w:t xml:space="preserve"> НДС </w:t>
      </w:r>
      <w:r w:rsidR="0002756B">
        <w:rPr>
          <w:sz w:val="22"/>
          <w:szCs w:val="22"/>
        </w:rPr>
        <w:t xml:space="preserve"> </w:t>
      </w:r>
      <w:r w:rsidR="006C3833">
        <w:rPr>
          <w:sz w:val="22"/>
          <w:szCs w:val="22"/>
        </w:rPr>
        <w:t>____</w:t>
      </w:r>
      <w:r w:rsidRPr="00127637">
        <w:rPr>
          <w:sz w:val="22"/>
          <w:szCs w:val="22"/>
        </w:rPr>
        <w:t xml:space="preserve">. </w:t>
      </w:r>
    </w:p>
    <w:p w14:paraId="16FC5829" w14:textId="77777777" w:rsidR="00100E6E" w:rsidRDefault="00127637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127637">
        <w:rPr>
          <w:rFonts w:cs="Calibri"/>
          <w:color w:val="000000"/>
          <w:sz w:val="22"/>
          <w:szCs w:val="22"/>
        </w:rPr>
        <w:t xml:space="preserve">3.2. Заказчик </w:t>
      </w:r>
      <w:r w:rsidR="00100E6E" w:rsidRPr="00127637">
        <w:rPr>
          <w:rFonts w:cs="Calibri"/>
          <w:color w:val="000000"/>
          <w:sz w:val="22"/>
          <w:szCs w:val="22"/>
        </w:rPr>
        <w:t xml:space="preserve"> оплачивает выполненные по факту работы путем перечисления денежных средств на расчетный счет </w:t>
      </w:r>
      <w:r w:rsidR="00100E6E" w:rsidRPr="00127637">
        <w:rPr>
          <w:sz w:val="22"/>
          <w:szCs w:val="22"/>
        </w:rPr>
        <w:t>Подрядчик</w:t>
      </w:r>
      <w:r w:rsidR="00100E6E" w:rsidRPr="00127637">
        <w:rPr>
          <w:rFonts w:cs="Calibri"/>
          <w:color w:val="000000"/>
          <w:sz w:val="22"/>
          <w:szCs w:val="22"/>
        </w:rPr>
        <w:t xml:space="preserve"> на основании надлежаще оформленного и подписанного обеими Сторонами акта выполненных работ, в течение 30 (тридцати) календарных дней с даты выставления </w:t>
      </w:r>
      <w:r w:rsidR="00100E6E" w:rsidRPr="00127637">
        <w:rPr>
          <w:sz w:val="22"/>
          <w:szCs w:val="22"/>
        </w:rPr>
        <w:t>Подрядчик</w:t>
      </w:r>
      <w:r w:rsidRPr="00127637">
        <w:rPr>
          <w:sz w:val="22"/>
          <w:szCs w:val="22"/>
        </w:rPr>
        <w:t>ом</w:t>
      </w:r>
      <w:r w:rsidR="00100E6E" w:rsidRPr="00127637">
        <w:rPr>
          <w:rFonts w:cs="Calibri"/>
          <w:color w:val="000000"/>
          <w:sz w:val="22"/>
          <w:szCs w:val="22"/>
        </w:rPr>
        <w:t>.</w:t>
      </w:r>
    </w:p>
    <w:p w14:paraId="0462E7B8" w14:textId="6C9A446E" w:rsidR="00C94681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>
        <w:rPr>
          <w:rFonts w:cs="Calibri"/>
          <w:color w:val="000000"/>
          <w:sz w:val="22"/>
          <w:szCs w:val="22"/>
        </w:rPr>
        <w:t>3.3.</w:t>
      </w:r>
      <w:r w:rsidRPr="00C94681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Подрядчик обязан предоставить счет-фактуру не позднее 5 календарных дней, начиная со дня подписания Сторонами акта  выполненных 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14:paraId="616042ED" w14:textId="000869F4" w:rsidR="00C94681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3.4. В случае предоставления Подрядчиком</w:t>
      </w:r>
      <w:r>
        <w:rPr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счет</w:t>
      </w:r>
      <w:r w:rsidR="00EB3938">
        <w:rPr>
          <w:color w:val="000000"/>
          <w:sz w:val="23"/>
          <w:szCs w:val="23"/>
        </w:rPr>
        <w:t>а</w:t>
      </w:r>
      <w:r>
        <w:rPr>
          <w:color w:val="000000"/>
          <w:sz w:val="23"/>
          <w:szCs w:val="23"/>
        </w:rPr>
        <w:t>-фактуры, несоответствующей требованиям п.3.3 настоящего Договора, Подрядчик  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B3938">
        <w:rPr>
          <w:color w:val="000000"/>
          <w:sz w:val="23"/>
          <w:szCs w:val="23"/>
        </w:rPr>
        <w:t>ий</w:t>
      </w:r>
      <w:r>
        <w:rPr>
          <w:color w:val="000000"/>
          <w:sz w:val="23"/>
          <w:szCs w:val="23"/>
        </w:rPr>
        <w:t xml:space="preserve"> счет-фактуру в соответствии с требованиями п.3.3 настоящего Договора.</w:t>
      </w:r>
    </w:p>
    <w:p w14:paraId="44F46A12" w14:textId="62733565" w:rsidR="00C94681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3.5. В случае, если право на подписание счет</w:t>
      </w:r>
      <w:r w:rsidR="00EB3938">
        <w:rPr>
          <w:color w:val="000000"/>
          <w:sz w:val="23"/>
          <w:szCs w:val="23"/>
        </w:rPr>
        <w:t>а</w:t>
      </w:r>
      <w:r>
        <w:rPr>
          <w:color w:val="000000"/>
          <w:sz w:val="23"/>
          <w:szCs w:val="23"/>
        </w:rPr>
        <w:t>-фактур</w:t>
      </w:r>
      <w:r w:rsidR="00EB3938">
        <w:rPr>
          <w:color w:val="000000"/>
          <w:sz w:val="23"/>
          <w:szCs w:val="23"/>
        </w:rPr>
        <w:t>ы</w:t>
      </w:r>
      <w:r>
        <w:rPr>
          <w:color w:val="000000"/>
          <w:sz w:val="23"/>
          <w:szCs w:val="23"/>
        </w:rPr>
        <w:t>, кроме руководителя и главного бухгалтера Подрядчиком, имеют иные лица, Подрядчик</w:t>
      </w:r>
      <w:r>
        <w:rPr>
          <w:sz w:val="23"/>
          <w:szCs w:val="23"/>
        </w:rPr>
        <w:t xml:space="preserve">  </w:t>
      </w:r>
      <w:r>
        <w:rPr>
          <w:color w:val="000000"/>
          <w:sz w:val="23"/>
          <w:szCs w:val="23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47A3B0A9" w14:textId="0BF4AE84" w:rsidR="00C94681" w:rsidRPr="00127637" w:rsidRDefault="00C94681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69CEC8CD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3.6. Моментом оплаты </w:t>
      </w:r>
      <w:r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14:paraId="3CFA4B3F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3.7. По окончании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69258381" w14:textId="5DD55D4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3.8. Расчеты осуществляются по банковским реквизитам, указанным в настоящем Договоре, в разделе «</w:t>
      </w:r>
      <w:r w:rsidR="005458A3">
        <w:rPr>
          <w:rFonts w:cs="Calibri"/>
          <w:color w:val="000000"/>
          <w:sz w:val="22"/>
          <w:szCs w:val="22"/>
        </w:rPr>
        <w:t xml:space="preserve"> </w:t>
      </w:r>
      <w:r w:rsidR="005458A3" w:rsidRPr="00E84409">
        <w:rPr>
          <w:rFonts w:cs="Calibri"/>
          <w:b/>
          <w:color w:val="000000"/>
          <w:sz w:val="22"/>
          <w:szCs w:val="22"/>
        </w:rPr>
        <w:t>Р</w:t>
      </w:r>
      <w:r w:rsidR="00ED590E">
        <w:rPr>
          <w:rFonts w:cs="Calibri"/>
          <w:b/>
          <w:color w:val="000000"/>
          <w:sz w:val="22"/>
          <w:szCs w:val="22"/>
        </w:rPr>
        <w:t>еквизиты и подписи сторон</w:t>
      </w:r>
      <w:r w:rsidRPr="00E84409">
        <w:rPr>
          <w:rFonts w:cs="Calibri"/>
          <w:color w:val="000000"/>
          <w:sz w:val="22"/>
          <w:szCs w:val="22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5F32E0FA" w14:textId="77777777" w:rsidR="00100E6E" w:rsidRPr="00E84409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4" w:name="bookmark3"/>
      <w:bookmarkEnd w:id="3"/>
      <w:r w:rsidRPr="00E84409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14:paraId="3DEDACFD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4.1. В случае просрочки оплаты за </w:t>
      </w:r>
      <w:r>
        <w:rPr>
          <w:rFonts w:cs="Calibri"/>
          <w:color w:val="000000"/>
          <w:sz w:val="22"/>
          <w:szCs w:val="22"/>
        </w:rPr>
        <w:t>выполненные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>
        <w:rPr>
          <w:rFonts w:cs="Calibri"/>
          <w:color w:val="000000"/>
          <w:sz w:val="22"/>
          <w:szCs w:val="22"/>
        </w:rPr>
        <w:t>работы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вправе начислить и взыскать с Заказчика неустойку в размере 0,1% от стоимости </w:t>
      </w:r>
      <w:r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ных, но не оплаченных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62123B67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>
        <w:rPr>
          <w:rFonts w:cs="Calibri"/>
          <w:color w:val="000000"/>
          <w:sz w:val="22"/>
          <w:szCs w:val="22"/>
        </w:rPr>
        <w:t>выполнения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а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0,1% от стоимости не </w:t>
      </w:r>
      <w:r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в срок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 </w:t>
      </w:r>
      <w:r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707DC1EC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4.3. В случае нарушения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>ом</w:t>
      </w:r>
      <w:r w:rsidR="0002756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обязательств, предусмотренных п.1.2 настоящего Договора, Заказчик вправе требовать возмещения убытков, возникших в связи с некачественным </w:t>
      </w:r>
      <w:r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ием </w:t>
      </w:r>
      <w:r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23855CF8" w14:textId="6A23619C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4.4. В случае нарушения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>ом</w:t>
      </w:r>
      <w:r w:rsidR="0002756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обязательств, предусмотренных п.3.</w:t>
      </w:r>
      <w:r w:rsidR="00C6554B">
        <w:rPr>
          <w:rFonts w:cs="Calibri"/>
          <w:color w:val="000000"/>
          <w:sz w:val="22"/>
          <w:szCs w:val="22"/>
        </w:rPr>
        <w:t>2</w:t>
      </w:r>
      <w:r w:rsidRPr="00E84409">
        <w:rPr>
          <w:rFonts w:cs="Calibri"/>
          <w:color w:val="000000"/>
          <w:sz w:val="22"/>
          <w:szCs w:val="22"/>
        </w:rPr>
        <w:t xml:space="preserve"> настоящего Договора, Заказчик вправе начислить и взыскать с </w:t>
      </w:r>
      <w:r w:rsidRPr="009B6B22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>а</w:t>
      </w:r>
      <w:r w:rsidR="0002756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</w:t>
      </w:r>
      <w:r w:rsidR="00EB3938">
        <w:rPr>
          <w:rFonts w:cs="Calibri"/>
          <w:color w:val="000000"/>
          <w:sz w:val="22"/>
          <w:szCs w:val="22"/>
        </w:rPr>
        <w:t>20</w:t>
      </w:r>
      <w:r w:rsidRPr="00E84409">
        <w:rPr>
          <w:rFonts w:cs="Calibri"/>
          <w:color w:val="000000"/>
          <w:sz w:val="22"/>
          <w:szCs w:val="22"/>
        </w:rPr>
        <w:t>% суммы, указанной в ненадлежащим образом оформленно</w:t>
      </w:r>
      <w:r w:rsidR="00C6554B">
        <w:rPr>
          <w:rFonts w:cs="Calibri"/>
          <w:color w:val="000000"/>
          <w:sz w:val="22"/>
          <w:szCs w:val="22"/>
        </w:rPr>
        <w:t>м акта выполненных работ и протоколов испытания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4E4C4EAA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072AEEA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2AAD3B13" w14:textId="77777777" w:rsidR="00100E6E" w:rsidRPr="00E84409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14:paraId="52C0093D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2C2F51FD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2E690ECF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0F69E202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6C103327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4487437F" w14:textId="77777777" w:rsidR="009E3B3C" w:rsidRDefault="009E3B3C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1435415F" w14:textId="77777777" w:rsidR="00100E6E" w:rsidRPr="00E84409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14:paraId="5A199202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22032EEB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6F2BBF31" w14:textId="77777777" w:rsidR="00100E6E" w:rsidRPr="00E84409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7C52A220" w14:textId="77777777" w:rsidR="00100E6E" w:rsidRPr="00E84409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7. ПРОЧИЕ УСЛОВИЯ</w:t>
      </w:r>
    </w:p>
    <w:p w14:paraId="0922920D" w14:textId="77777777" w:rsidR="00100E6E" w:rsidRPr="00E84409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0E49A9E8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B07F110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AB7CD1A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38443391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7.4. В случае изменений в цепочке собственников</w:t>
      </w:r>
      <w:r>
        <w:rPr>
          <w:rFonts w:cs="Calibri"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Подрядчика</w:t>
      </w:r>
      <w:r w:rsidRPr="00E84409">
        <w:rPr>
          <w:rFonts w:cs="Calibri"/>
          <w:color w:val="000000"/>
          <w:sz w:val="22"/>
          <w:szCs w:val="22"/>
        </w:rPr>
        <w:t>, включая бенефициаров (в том числе конечных), и (или) в исполнительных органах</w:t>
      </w:r>
      <w:r>
        <w:rPr>
          <w:rFonts w:cs="Calibri"/>
          <w:color w:val="000000"/>
          <w:sz w:val="22"/>
          <w:szCs w:val="22"/>
        </w:rPr>
        <w:t xml:space="preserve">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>а</w:t>
      </w:r>
      <w:r w:rsidRPr="00E84409">
        <w:rPr>
          <w:rFonts w:cs="Calibri"/>
          <w:color w:val="000000"/>
          <w:sz w:val="22"/>
          <w:szCs w:val="22"/>
        </w:rPr>
        <w:t xml:space="preserve"> последний представляет </w:t>
      </w:r>
      <w:r>
        <w:rPr>
          <w:rFonts w:cs="Calibri"/>
          <w:color w:val="000000"/>
          <w:sz w:val="22"/>
          <w:szCs w:val="22"/>
        </w:rPr>
        <w:t xml:space="preserve">Заказчику </w:t>
      </w:r>
      <w:r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7" w:history="1">
        <w:r w:rsidR="00127637" w:rsidRPr="00A316A7">
          <w:rPr>
            <w:rStyle w:val="a6"/>
            <w:rFonts w:cs="Calibri"/>
            <w:sz w:val="22"/>
            <w:szCs w:val="22"/>
          </w:rPr>
          <w:t>77</w:t>
        </w:r>
        <w:r w:rsidR="00127637" w:rsidRPr="00A316A7">
          <w:rPr>
            <w:rStyle w:val="a6"/>
            <w:rFonts w:cs="Calibri"/>
            <w:sz w:val="22"/>
            <w:szCs w:val="22"/>
            <w:lang w:val="en-US"/>
          </w:rPr>
          <w:t>mai</w:t>
        </w:r>
        <w:r w:rsidR="00127637" w:rsidRPr="00A316A7">
          <w:rPr>
            <w:rStyle w:val="a6"/>
            <w:rFonts w:cs="Calibri"/>
            <w:sz w:val="22"/>
            <w:szCs w:val="22"/>
          </w:rPr>
          <w:t>@s</w:t>
        </w:r>
        <w:r w:rsidR="00127637" w:rsidRPr="00A316A7">
          <w:rPr>
            <w:rStyle w:val="a6"/>
            <w:rFonts w:cs="Calibri"/>
            <w:sz w:val="22"/>
            <w:szCs w:val="22"/>
            <w:lang w:val="en-US"/>
          </w:rPr>
          <w:t>alavatmed</w:t>
        </w:r>
        <w:r w:rsidR="00127637" w:rsidRPr="00A316A7">
          <w:rPr>
            <w:rStyle w:val="a6"/>
            <w:rFonts w:cs="Calibri"/>
            <w:sz w:val="22"/>
            <w:szCs w:val="22"/>
          </w:rPr>
          <w:t>.</w:t>
        </w:r>
        <w:r w:rsidR="00127637" w:rsidRPr="00A316A7">
          <w:rPr>
            <w:rStyle w:val="a6"/>
            <w:rFonts w:cs="Calibri"/>
            <w:sz w:val="22"/>
            <w:szCs w:val="22"/>
            <w:lang w:val="en-US"/>
          </w:rPr>
          <w:t>ru</w:t>
        </w:r>
      </w:hyperlink>
      <w:r w:rsidRPr="00E84409">
        <w:rPr>
          <w:rFonts w:cs="Calibri"/>
          <w:color w:val="000000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Pr="00E84409">
          <w:rPr>
            <w:rStyle w:val="a6"/>
            <w:rFonts w:cs="Calibri"/>
            <w:color w:val="0000FF"/>
            <w:sz w:val="22"/>
            <w:szCs w:val="22"/>
          </w:rPr>
          <w:t>http://www.nalog.ru/html/spravka.zip</w:t>
        </w:r>
      </w:hyperlink>
      <w:r w:rsidRPr="00E84409">
        <w:rPr>
          <w:rFonts w:cs="Calibri"/>
          <w:color w:val="000000"/>
          <w:sz w:val="22"/>
          <w:szCs w:val="22"/>
        </w:rPr>
        <w:t xml:space="preserve">, с подтверждением соответствующими документами в формате pdf. </w:t>
      </w:r>
      <w:r>
        <w:rPr>
          <w:rFonts w:cs="Calibri"/>
          <w:color w:val="000000"/>
          <w:sz w:val="22"/>
          <w:szCs w:val="22"/>
        </w:rPr>
        <w:t>Заказчик</w:t>
      </w:r>
      <w:r w:rsidRPr="00E84409">
        <w:rPr>
          <w:rFonts w:cs="Calibri"/>
          <w:color w:val="000000"/>
          <w:sz w:val="22"/>
          <w:szCs w:val="22"/>
        </w:rPr>
        <w:t xml:space="preserve"> вправе в одностороннем порядке отказаться от исполнения настоящего Договора в случае неисполнения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ом </w:t>
      </w:r>
      <w:r w:rsidRPr="00E84409">
        <w:rPr>
          <w:rFonts w:cs="Calibri"/>
          <w:color w:val="000000"/>
          <w:sz w:val="22"/>
          <w:szCs w:val="22"/>
        </w:rPr>
        <w:t>предусмотренной настоящим пунктом обязанности. В этом случае настоящий договор считается расторгнутым с даты получения</w:t>
      </w:r>
      <w:r>
        <w:rPr>
          <w:rFonts w:cs="Calibri"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Подрядчиком</w:t>
      </w:r>
      <w:r w:rsidRPr="00E84409">
        <w:rPr>
          <w:rFonts w:cs="Calibri"/>
          <w:color w:val="000000"/>
          <w:sz w:val="22"/>
          <w:szCs w:val="22"/>
        </w:rPr>
        <w:t xml:space="preserve"> письменного уведомления от </w:t>
      </w:r>
      <w:r>
        <w:rPr>
          <w:rFonts w:cs="Calibri"/>
          <w:color w:val="000000"/>
          <w:sz w:val="22"/>
          <w:szCs w:val="22"/>
        </w:rPr>
        <w:t>Заказчика</w:t>
      </w:r>
      <w:r w:rsidRPr="00E84409">
        <w:rPr>
          <w:rFonts w:cs="Calibri"/>
          <w:color w:val="000000"/>
          <w:sz w:val="22"/>
          <w:szCs w:val="22"/>
        </w:rPr>
        <w:t xml:space="preserve"> об отказе от исполнения Договора или с иной даты, указанной в таком уведомлении.</w:t>
      </w:r>
    </w:p>
    <w:p w14:paraId="2B7B0257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29159415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3BDEA041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6B6A10C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7.8. Если у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а </w:t>
      </w:r>
      <w:r w:rsidRPr="00E84409">
        <w:rPr>
          <w:rFonts w:cs="Calibri"/>
          <w:color w:val="000000"/>
          <w:sz w:val="22"/>
          <w:szCs w:val="22"/>
        </w:rPr>
        <w:t>имеются либо возникнут обстоятельства, соответствующие какому-либо из следующих критериев:</w:t>
      </w:r>
    </w:p>
    <w:p w14:paraId="074D357C" w14:textId="77777777" w:rsidR="00100E6E" w:rsidRPr="00E84409" w:rsidRDefault="00100E6E" w:rsidP="00100E6E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14:paraId="38098DA5" w14:textId="77777777" w:rsidR="00100E6E" w:rsidRPr="00E84409" w:rsidRDefault="00100E6E" w:rsidP="00100E6E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618BC43D" w14:textId="77777777" w:rsidR="00100E6E" w:rsidRPr="00E84409" w:rsidRDefault="00100E6E" w:rsidP="00100E6E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14:paraId="49F43512" w14:textId="77777777" w:rsidR="00100E6E" w:rsidRPr="00E84409" w:rsidRDefault="00100E6E" w:rsidP="00100E6E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38A4D65F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</w:t>
      </w:r>
      <w:r w:rsidRPr="00E84409">
        <w:rPr>
          <w:rFonts w:cs="Calibri"/>
          <w:color w:val="000000"/>
          <w:sz w:val="22"/>
          <w:szCs w:val="22"/>
        </w:rPr>
        <w:lastRenderedPageBreak/>
        <w:t xml:space="preserve">результате доначисления налоговым органом налогов, пени, штрафов вследствие использования </w:t>
      </w:r>
      <w:r>
        <w:rPr>
          <w:rFonts w:cs="Calibri"/>
          <w:color w:val="000000"/>
          <w:sz w:val="22"/>
          <w:szCs w:val="22"/>
        </w:rPr>
        <w:t xml:space="preserve">Подрядчиком </w:t>
      </w:r>
      <w:r w:rsidRPr="00E84409">
        <w:rPr>
          <w:rFonts w:cs="Calibri"/>
          <w:color w:val="000000"/>
          <w:sz w:val="22"/>
          <w:szCs w:val="22"/>
        </w:rPr>
        <w:t>этой недостоверной информации.</w:t>
      </w:r>
    </w:p>
    <w:p w14:paraId="26C0C465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>
        <w:rPr>
          <w:rFonts w:cs="Calibri"/>
          <w:color w:val="000000"/>
          <w:sz w:val="22"/>
          <w:szCs w:val="22"/>
        </w:rPr>
        <w:t xml:space="preserve"> </w:t>
      </w:r>
      <w:r w:rsidRPr="009B6B22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>ом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4C3B0DEA" w14:textId="6A648DFD" w:rsidR="00100E6E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7.9.</w:t>
      </w:r>
      <w:r w:rsidRPr="00AD632C">
        <w:t xml:space="preserve">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 w:rsidRPr="00E84409">
        <w:rPr>
          <w:rFonts w:cs="Calibri"/>
          <w:color w:val="000000"/>
          <w:sz w:val="22"/>
          <w:szCs w:val="22"/>
        </w:rPr>
        <w:t xml:space="preserve"> гарантирует и несет ответственность за достоверность передаваемых </w:t>
      </w:r>
      <w:r>
        <w:rPr>
          <w:rFonts w:cs="Calibri"/>
          <w:color w:val="000000"/>
          <w:sz w:val="22"/>
          <w:szCs w:val="22"/>
        </w:rPr>
        <w:t>Заказчику</w:t>
      </w:r>
      <w:r w:rsidRPr="00E84409">
        <w:rPr>
          <w:rFonts w:cs="Calibri"/>
          <w:color w:val="000000"/>
          <w:sz w:val="22"/>
          <w:szCs w:val="22"/>
        </w:rPr>
        <w:t xml:space="preserve"> персональных данных специалистов и контактных лиц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>а</w:t>
      </w:r>
      <w:r w:rsidR="009800D2">
        <w:rPr>
          <w:rFonts w:cs="Calibri"/>
          <w:color w:val="000000"/>
          <w:sz w:val="22"/>
          <w:szCs w:val="22"/>
        </w:rPr>
        <w:t xml:space="preserve">  </w:t>
      </w:r>
      <w:r w:rsidRPr="00E84409">
        <w:rPr>
          <w:rFonts w:cs="Calibri"/>
          <w:color w:val="000000"/>
          <w:sz w:val="22"/>
          <w:szCs w:val="22"/>
        </w:rPr>
        <w:t xml:space="preserve">по данному Договору, и правомочность их передачи </w:t>
      </w:r>
      <w:r>
        <w:rPr>
          <w:rFonts w:cs="Calibri"/>
          <w:color w:val="000000"/>
          <w:sz w:val="22"/>
          <w:szCs w:val="22"/>
        </w:rPr>
        <w:t>Заказчику</w:t>
      </w:r>
      <w:r w:rsidRPr="00E84409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>
        <w:rPr>
          <w:sz w:val="22"/>
          <w:szCs w:val="22"/>
        </w:rPr>
        <w:t xml:space="preserve">Подрядчика </w:t>
      </w:r>
      <w:r w:rsidRPr="00E84409">
        <w:rPr>
          <w:rFonts w:cs="Calibri"/>
          <w:color w:val="000000"/>
          <w:sz w:val="22"/>
          <w:szCs w:val="22"/>
        </w:rPr>
        <w:t xml:space="preserve">в общедоступные справочники </w:t>
      </w:r>
      <w:r>
        <w:rPr>
          <w:rFonts w:cs="Calibri"/>
          <w:color w:val="000000"/>
          <w:sz w:val="22"/>
          <w:szCs w:val="22"/>
        </w:rPr>
        <w:t>Заказчика</w:t>
      </w:r>
      <w:r w:rsidRPr="00E84409">
        <w:rPr>
          <w:rFonts w:cs="Calibri"/>
          <w:color w:val="000000"/>
          <w:sz w:val="22"/>
          <w:szCs w:val="22"/>
        </w:rPr>
        <w:t xml:space="preserve"> и предоставления доступа к информационным системам и ресурсам </w:t>
      </w:r>
      <w:r>
        <w:rPr>
          <w:rFonts w:cs="Calibri"/>
          <w:color w:val="000000"/>
          <w:sz w:val="22"/>
          <w:szCs w:val="22"/>
        </w:rPr>
        <w:t>Заказчика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>
        <w:rPr>
          <w:rFonts w:cs="Calibri"/>
          <w:color w:val="000000"/>
          <w:sz w:val="22"/>
          <w:szCs w:val="22"/>
        </w:rPr>
        <w:t>Заказчика</w:t>
      </w:r>
      <w:r w:rsidRPr="00E84409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 xml:space="preserve">у </w:t>
      </w:r>
      <w:r w:rsidRPr="00E84409">
        <w:rPr>
          <w:rFonts w:cs="Calibri"/>
          <w:color w:val="000000"/>
          <w:sz w:val="22"/>
          <w:szCs w:val="22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</w:t>
      </w:r>
      <w:r>
        <w:rPr>
          <w:rFonts w:cs="Calibri"/>
          <w:color w:val="000000"/>
          <w:sz w:val="22"/>
          <w:szCs w:val="22"/>
        </w:rPr>
        <w:t xml:space="preserve"> </w:t>
      </w:r>
      <w:r w:rsidRPr="00AD632C">
        <w:rPr>
          <w:rFonts w:cs="Calibri"/>
          <w:color w:val="000000"/>
          <w:sz w:val="22"/>
          <w:szCs w:val="22"/>
        </w:rPr>
        <w:t>Подрядчик</w:t>
      </w:r>
      <w:r>
        <w:rPr>
          <w:rFonts w:cs="Calibri"/>
          <w:color w:val="000000"/>
          <w:sz w:val="22"/>
          <w:szCs w:val="22"/>
        </w:rPr>
        <w:t>ом</w:t>
      </w:r>
      <w:r w:rsidRPr="00E84409">
        <w:rPr>
          <w:rFonts w:cs="Calibri"/>
          <w:color w:val="000000"/>
          <w:sz w:val="22"/>
          <w:szCs w:val="22"/>
        </w:rPr>
        <w:t xml:space="preserve"> в соответствии с требованиями законодательства Российской Федерации.</w:t>
      </w:r>
    </w:p>
    <w:p w14:paraId="10919ED4" w14:textId="7F3330ED" w:rsidR="00100E6E" w:rsidRDefault="00100E6E" w:rsidP="00100E6E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cs="Calibri"/>
          <w:color w:val="000000"/>
          <w:sz w:val="22"/>
          <w:szCs w:val="22"/>
        </w:rPr>
        <w:t xml:space="preserve">. </w:t>
      </w:r>
    </w:p>
    <w:p w14:paraId="7D9EB093" w14:textId="69E8E5FD" w:rsidR="005458A3" w:rsidRPr="000A0CDB" w:rsidRDefault="005458A3" w:rsidP="009800D2">
      <w:pPr>
        <w:ind w:firstLine="567"/>
        <w:jc w:val="both"/>
        <w:rPr>
          <w:rFonts w:cs="Calibri"/>
          <w:color w:val="000000"/>
        </w:rPr>
      </w:pPr>
    </w:p>
    <w:p w14:paraId="1082DBC6" w14:textId="76965C8E" w:rsidR="00F17BDD" w:rsidRPr="003D0FBB" w:rsidRDefault="00F17BDD" w:rsidP="00F17BDD">
      <w:pPr>
        <w:widowControl w:val="0"/>
        <w:autoSpaceDE w:val="0"/>
        <w:autoSpaceDN w:val="0"/>
        <w:adjustRightInd w:val="0"/>
        <w:ind w:firstLine="709"/>
        <w:jc w:val="both"/>
      </w:pPr>
      <w:r>
        <w:t>7.10. Подрядчик</w:t>
      </w:r>
      <w:r w:rsidRPr="003D0FBB">
        <w:t xml:space="preserve"> гарантирует, что: </w:t>
      </w:r>
    </w:p>
    <w:p w14:paraId="0735FB72" w14:textId="0DB82A70" w:rsidR="00F17BDD" w:rsidRPr="003D0FBB" w:rsidRDefault="00F17BDD" w:rsidP="00F17BDD">
      <w:pPr>
        <w:widowControl w:val="0"/>
        <w:autoSpaceDE w:val="0"/>
        <w:autoSpaceDN w:val="0"/>
        <w:adjustRightInd w:val="0"/>
        <w:ind w:firstLine="709"/>
        <w:jc w:val="both"/>
      </w:pPr>
      <w:r w:rsidRPr="003D0FBB">
        <w:t xml:space="preserve">-  при </w:t>
      </w:r>
      <w:r>
        <w:t>выполнении работ</w:t>
      </w:r>
      <w:r w:rsidRPr="003D0FBB">
        <w:t xml:space="preserve"> не нарушены интеллектуальные права третьих лиц;</w:t>
      </w:r>
    </w:p>
    <w:p w14:paraId="3CFC06F3" w14:textId="179114A1" w:rsidR="00F17BDD" w:rsidRPr="003D0FBB" w:rsidRDefault="00F17BDD" w:rsidP="00F17BDD">
      <w:pPr>
        <w:widowControl w:val="0"/>
        <w:autoSpaceDE w:val="0"/>
        <w:autoSpaceDN w:val="0"/>
        <w:adjustRightInd w:val="0"/>
        <w:ind w:firstLine="709"/>
        <w:jc w:val="both"/>
      </w:pPr>
      <w:r w:rsidRPr="003D0FBB">
        <w:t xml:space="preserve">- использование Заказчиком результата </w:t>
      </w:r>
      <w:r>
        <w:t>работ</w:t>
      </w:r>
      <w:r w:rsidRPr="003D0FBB"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4B513330" w14:textId="529DED1D" w:rsidR="00F17BDD" w:rsidRDefault="00F17BDD" w:rsidP="00F17BDD">
      <w:pPr>
        <w:widowControl w:val="0"/>
        <w:autoSpaceDE w:val="0"/>
        <w:autoSpaceDN w:val="0"/>
        <w:adjustRightInd w:val="0"/>
        <w:ind w:firstLine="567"/>
        <w:jc w:val="both"/>
      </w:pPr>
      <w:r w:rsidRPr="003D0FBB">
        <w:t xml:space="preserve">- в случаях предъявления Заказчику любых претензий/требований о нарушении интеллектуальных прав третьих лиц ответственность в полном объеме несет </w:t>
      </w:r>
      <w:r>
        <w:t>Подрядчик</w:t>
      </w:r>
      <w:r w:rsidRPr="003D0FBB">
        <w:t xml:space="preserve"> и признает себя/берет на себя роль надлежащего ответчика во всех судебных инстанциях (государственных органах)</w:t>
      </w:r>
      <w:r w:rsidRPr="00517CF7">
        <w:t>.</w:t>
      </w:r>
    </w:p>
    <w:p w14:paraId="3324A390" w14:textId="20BA7627" w:rsidR="00100E6E" w:rsidRPr="00691B4B" w:rsidRDefault="00100E6E" w:rsidP="00100E6E">
      <w:pPr>
        <w:widowControl w:val="0"/>
        <w:autoSpaceDE w:val="0"/>
        <w:autoSpaceDN w:val="0"/>
        <w:adjustRightInd w:val="0"/>
        <w:ind w:firstLine="567"/>
        <w:jc w:val="both"/>
      </w:pPr>
      <w:r>
        <w:t>7.</w:t>
      </w:r>
      <w:r w:rsidR="00F17BDD">
        <w:t>1</w:t>
      </w:r>
      <w:r>
        <w:t xml:space="preserve">1. </w:t>
      </w:r>
      <w:r w:rsidRPr="00073C1B">
        <w:t xml:space="preserve">Стороны пришли к соглашению о том, что </w:t>
      </w:r>
      <w:r>
        <w:t>Подрядчик</w:t>
      </w:r>
      <w:r w:rsidRPr="00073C1B">
        <w:t xml:space="preserve"> не имеет права на получение с </w:t>
      </w:r>
      <w:r>
        <w:t>Заказчика</w:t>
      </w:r>
      <w:r w:rsidRPr="00073C1B">
        <w:t xml:space="preserve"> процентов на сумму долга, предусмотренных ч.1 ст. 317.1 ГК РФ, за период пользования денежными средствами.</w:t>
      </w:r>
    </w:p>
    <w:p w14:paraId="1FA39AD0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6276ECAF" w14:textId="77777777" w:rsidR="00100E6E" w:rsidRPr="00E84409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0762EE96" w14:textId="77777777" w:rsidR="00100E6E" w:rsidRPr="00E84409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14:paraId="7967B160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8.1. Договор вступает в силу с момента его подписания обеими Сторонами и действует до 31 декабря 201</w:t>
      </w:r>
      <w:r w:rsidR="00127637">
        <w:rPr>
          <w:rFonts w:cs="Calibri"/>
          <w:color w:val="000000"/>
          <w:sz w:val="22"/>
          <w:szCs w:val="22"/>
        </w:rPr>
        <w:t>9</w:t>
      </w:r>
      <w:r w:rsidRPr="00E84409">
        <w:rPr>
          <w:rFonts w:cs="Calibri"/>
          <w:color w:val="000000"/>
          <w:sz w:val="22"/>
          <w:szCs w:val="22"/>
        </w:rPr>
        <w:t xml:space="preserve"> года, а в части финансовых расчетов – до полного исполнения обязательств Сторонами.</w:t>
      </w:r>
    </w:p>
    <w:p w14:paraId="1A0CBB9E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75866D18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4114239C" w14:textId="77777777" w:rsidR="00100E6E" w:rsidRPr="00E84409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5F0DE971" w14:textId="77777777" w:rsidR="00510C7C" w:rsidRDefault="00100E6E" w:rsidP="00100E6E">
      <w:pPr>
        <w:ind w:firstLine="567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8.5. </w:t>
      </w:r>
      <w:r w:rsidR="00510C7C">
        <w:rPr>
          <w:rFonts w:cs="Calibri"/>
          <w:color w:val="000000"/>
          <w:sz w:val="22"/>
          <w:szCs w:val="22"/>
        </w:rPr>
        <w:t xml:space="preserve">К настоящему договору прилагаются и </w:t>
      </w:r>
      <w:r w:rsidR="00510C7C" w:rsidRPr="00E84409">
        <w:rPr>
          <w:rFonts w:cs="Calibri"/>
          <w:color w:val="000000"/>
          <w:sz w:val="22"/>
          <w:szCs w:val="22"/>
        </w:rPr>
        <w:t>явля</w:t>
      </w:r>
      <w:r w:rsidR="00510C7C">
        <w:rPr>
          <w:rFonts w:cs="Calibri"/>
          <w:color w:val="000000"/>
          <w:sz w:val="22"/>
          <w:szCs w:val="22"/>
        </w:rPr>
        <w:t>ю</w:t>
      </w:r>
      <w:r w:rsidR="00510C7C" w:rsidRPr="00E84409">
        <w:rPr>
          <w:rFonts w:cs="Calibri"/>
          <w:color w:val="000000"/>
          <w:sz w:val="22"/>
          <w:szCs w:val="22"/>
        </w:rPr>
        <w:t xml:space="preserve">тся </w:t>
      </w:r>
      <w:r w:rsidR="00510C7C">
        <w:rPr>
          <w:rFonts w:cs="Calibri"/>
          <w:color w:val="000000"/>
          <w:sz w:val="22"/>
          <w:szCs w:val="22"/>
        </w:rPr>
        <w:t xml:space="preserve">его </w:t>
      </w:r>
      <w:r w:rsidR="00510C7C" w:rsidRPr="00E84409">
        <w:rPr>
          <w:rFonts w:cs="Calibri"/>
          <w:color w:val="000000"/>
          <w:sz w:val="22"/>
          <w:szCs w:val="22"/>
        </w:rPr>
        <w:t>неотъемлем</w:t>
      </w:r>
      <w:r w:rsidR="00510C7C">
        <w:rPr>
          <w:rFonts w:cs="Calibri"/>
          <w:color w:val="000000"/>
          <w:sz w:val="22"/>
          <w:szCs w:val="22"/>
        </w:rPr>
        <w:t>ыми ч</w:t>
      </w:r>
      <w:r w:rsidR="00510C7C" w:rsidRPr="00E84409">
        <w:rPr>
          <w:rFonts w:cs="Calibri"/>
          <w:color w:val="000000"/>
          <w:sz w:val="22"/>
          <w:szCs w:val="22"/>
        </w:rPr>
        <w:t>аст</w:t>
      </w:r>
      <w:r w:rsidR="00510C7C">
        <w:rPr>
          <w:rFonts w:cs="Calibri"/>
          <w:color w:val="000000"/>
          <w:sz w:val="22"/>
          <w:szCs w:val="22"/>
        </w:rPr>
        <w:t>ями</w:t>
      </w:r>
      <w:r w:rsidR="00510C7C" w:rsidRPr="00E84409">
        <w:rPr>
          <w:rFonts w:cs="Calibri"/>
          <w:color w:val="000000"/>
          <w:sz w:val="22"/>
          <w:szCs w:val="22"/>
        </w:rPr>
        <w:t xml:space="preserve"> </w:t>
      </w:r>
      <w:r w:rsidR="00510C7C">
        <w:rPr>
          <w:rFonts w:cs="Calibri"/>
          <w:color w:val="000000"/>
          <w:sz w:val="22"/>
          <w:szCs w:val="22"/>
        </w:rPr>
        <w:t>:</w:t>
      </w:r>
    </w:p>
    <w:p w14:paraId="3CA6F51C" w14:textId="2C536F91" w:rsidR="00100E6E" w:rsidRPr="00E84409" w:rsidRDefault="00510C7C" w:rsidP="00100E6E">
      <w:pPr>
        <w:ind w:firstLine="567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-</w:t>
      </w:r>
      <w:r w:rsidR="00100E6E" w:rsidRPr="00E84409">
        <w:rPr>
          <w:rFonts w:cs="Calibri"/>
          <w:color w:val="000000"/>
          <w:sz w:val="22"/>
          <w:szCs w:val="22"/>
        </w:rPr>
        <w:t>Приложение №1 (</w:t>
      </w:r>
      <w:r w:rsidR="00100E6E" w:rsidRPr="00E84409">
        <w:rPr>
          <w:sz w:val="22"/>
          <w:szCs w:val="22"/>
        </w:rPr>
        <w:t>техническо</w:t>
      </w:r>
      <w:r w:rsidR="00100E6E">
        <w:rPr>
          <w:sz w:val="22"/>
          <w:szCs w:val="22"/>
        </w:rPr>
        <w:t>е</w:t>
      </w:r>
      <w:r w:rsidR="00100E6E" w:rsidRPr="00E84409">
        <w:rPr>
          <w:sz w:val="22"/>
          <w:szCs w:val="22"/>
        </w:rPr>
        <w:t xml:space="preserve"> задани</w:t>
      </w:r>
      <w:r w:rsidR="00100E6E">
        <w:rPr>
          <w:sz w:val="22"/>
          <w:szCs w:val="22"/>
        </w:rPr>
        <w:t>е</w:t>
      </w:r>
      <w:r w:rsidR="00100E6E" w:rsidRPr="00E84409">
        <w:rPr>
          <w:rFonts w:cs="Calibri"/>
          <w:color w:val="000000"/>
          <w:sz w:val="22"/>
          <w:szCs w:val="22"/>
        </w:rPr>
        <w:t>)</w:t>
      </w:r>
      <w:r>
        <w:rPr>
          <w:rFonts w:cs="Calibri"/>
          <w:color w:val="000000"/>
          <w:sz w:val="22"/>
          <w:szCs w:val="22"/>
        </w:rPr>
        <w:t>;</w:t>
      </w:r>
      <w:r w:rsidR="00100E6E" w:rsidRPr="00E84409">
        <w:rPr>
          <w:rFonts w:cs="Calibri"/>
          <w:color w:val="000000"/>
          <w:sz w:val="22"/>
          <w:szCs w:val="22"/>
        </w:rPr>
        <w:t xml:space="preserve"> </w:t>
      </w:r>
    </w:p>
    <w:p w14:paraId="6C15FA0D" w14:textId="17EBC666" w:rsidR="00100E6E" w:rsidRPr="00E84409" w:rsidRDefault="00100E6E" w:rsidP="00100E6E">
      <w:pPr>
        <w:ind w:firstLine="567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 Приложение №2</w:t>
      </w:r>
      <w:r w:rsidRPr="00E84409">
        <w:rPr>
          <w:rFonts w:cs="Calibri"/>
          <w:color w:val="000000"/>
          <w:sz w:val="22"/>
          <w:szCs w:val="22"/>
        </w:rPr>
        <w:t xml:space="preserve"> (</w:t>
      </w:r>
      <w:r>
        <w:rPr>
          <w:rFonts w:cs="Calibri"/>
          <w:color w:val="000000"/>
          <w:sz w:val="22"/>
          <w:szCs w:val="22"/>
        </w:rPr>
        <w:t>расчет стоимости</w:t>
      </w:r>
      <w:r w:rsidRPr="00E84409">
        <w:rPr>
          <w:rFonts w:cs="Calibri"/>
          <w:color w:val="000000"/>
          <w:sz w:val="22"/>
          <w:szCs w:val="22"/>
        </w:rPr>
        <w:t>).</w:t>
      </w:r>
    </w:p>
    <w:p w14:paraId="2226BE7C" w14:textId="77777777" w:rsidR="00100E6E" w:rsidRPr="00E84409" w:rsidRDefault="00100E6E" w:rsidP="00100E6E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9. РЕКВИЗИТЫ И ПОДПИСИ СТОРОН</w:t>
      </w:r>
    </w:p>
    <w:p w14:paraId="436654F7" w14:textId="77777777" w:rsidR="00100E6E" w:rsidRPr="00E84409" w:rsidRDefault="00100E6E" w:rsidP="00100E6E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lastRenderedPageBreak/>
        <w:t>Заказчик:</w:t>
      </w:r>
    </w:p>
    <w:p w14:paraId="47D6713B" w14:textId="77777777" w:rsidR="00100E6E" w:rsidRPr="00E84409" w:rsidRDefault="00100E6E" w:rsidP="00100E6E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«Медсервис»</w:t>
      </w:r>
    </w:p>
    <w:p w14:paraId="08C2B4AF" w14:textId="77777777" w:rsidR="00100E6E" w:rsidRPr="00E84409" w:rsidRDefault="00100E6E" w:rsidP="00100E6E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453264, РБ, г. Салават, ул. Октябрьская, д.35, тел. 8 (3476) 32-30-38, 39-51-00, 395-126</w:t>
      </w:r>
    </w:p>
    <w:p w14:paraId="309A65A8" w14:textId="77777777" w:rsidR="00100E6E" w:rsidRPr="00E84409" w:rsidRDefault="00100E6E" w:rsidP="00100E6E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14:paraId="2E3AADD5" w14:textId="77777777" w:rsidR="00100E6E" w:rsidRPr="00E84409" w:rsidRDefault="00100E6E" w:rsidP="00100E6E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р/с 40702810600200000011 в Уфимском филиале АБ «РОССИЯ», г. Уфа</w:t>
      </w:r>
    </w:p>
    <w:p w14:paraId="1C2B8904" w14:textId="77777777" w:rsidR="00100E6E" w:rsidRPr="00E84409" w:rsidRDefault="00100E6E" w:rsidP="00100E6E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к/с 30101810480730000914, БИК 048073914</w:t>
      </w:r>
    </w:p>
    <w:p w14:paraId="4D34209D" w14:textId="77777777" w:rsidR="00100E6E" w:rsidRPr="00E84409" w:rsidRDefault="00100E6E" w:rsidP="00100E6E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Директор</w:t>
      </w:r>
    </w:p>
    <w:p w14:paraId="63D40FC8" w14:textId="77777777" w:rsidR="00100E6E" w:rsidRPr="00E84409" w:rsidRDefault="00100E6E" w:rsidP="00100E6E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14:paraId="596E694F" w14:textId="77777777" w:rsidR="00100E6E" w:rsidRPr="00E84409" w:rsidRDefault="00100E6E" w:rsidP="00100E6E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14:paraId="7BCAECFD" w14:textId="77777777" w:rsidR="00100E6E" w:rsidRPr="00E84409" w:rsidRDefault="00100E6E" w:rsidP="00100E6E">
      <w:pPr>
        <w:spacing w:before="360"/>
        <w:rPr>
          <w:b/>
          <w:sz w:val="22"/>
          <w:szCs w:val="22"/>
        </w:rPr>
      </w:pPr>
      <w:r w:rsidRPr="00756828">
        <w:rPr>
          <w:b/>
          <w:sz w:val="22"/>
          <w:szCs w:val="22"/>
        </w:rPr>
        <w:t>Подрядчик</w:t>
      </w:r>
      <w:r w:rsidRPr="00E84409">
        <w:rPr>
          <w:b/>
          <w:sz w:val="22"/>
          <w:szCs w:val="22"/>
        </w:rPr>
        <w:t>:</w:t>
      </w:r>
    </w:p>
    <w:bookmarkEnd w:id="4"/>
    <w:p w14:paraId="32F29854" w14:textId="77777777" w:rsidR="00100E6E" w:rsidRPr="003922EB" w:rsidRDefault="00100E6E" w:rsidP="00100E6E"/>
    <w:p w14:paraId="1FCA9015" w14:textId="77777777" w:rsidR="00100E6E" w:rsidRDefault="00100E6E" w:rsidP="00100E6E"/>
    <w:p w14:paraId="390626A2" w14:textId="77777777" w:rsidR="00100E6E" w:rsidRDefault="00100E6E" w:rsidP="00100E6E"/>
    <w:p w14:paraId="3C04E6C0" w14:textId="77777777" w:rsidR="00100E6E" w:rsidRDefault="00100E6E" w:rsidP="00100E6E"/>
    <w:p w14:paraId="23151BAF" w14:textId="77777777" w:rsidR="00100E6E" w:rsidRDefault="00100E6E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14:paraId="7BD3CA6F" w14:textId="77777777" w:rsidR="00100E6E" w:rsidRPr="007A1BAF" w:rsidRDefault="00100E6E" w:rsidP="003922EB">
      <w:pPr>
        <w:ind w:left="4248" w:firstLine="5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>
        <w:rPr>
          <w:sz w:val="23"/>
          <w:szCs w:val="23"/>
        </w:rPr>
        <w:t xml:space="preserve"> _______ от «__» ________ 201</w:t>
      </w:r>
      <w:r w:rsidR="00127637">
        <w:rPr>
          <w:sz w:val="23"/>
          <w:szCs w:val="23"/>
        </w:rPr>
        <w:t>9</w:t>
      </w:r>
      <w:r>
        <w:rPr>
          <w:sz w:val="23"/>
          <w:szCs w:val="23"/>
        </w:rPr>
        <w:t>г.</w:t>
      </w:r>
    </w:p>
    <w:p w14:paraId="0709F791" w14:textId="77777777" w:rsidR="00100E6E" w:rsidRPr="007A1BAF" w:rsidRDefault="00100E6E" w:rsidP="00100E6E">
      <w:pPr>
        <w:jc w:val="right"/>
        <w:rPr>
          <w:sz w:val="23"/>
          <w:szCs w:val="23"/>
        </w:rPr>
      </w:pPr>
    </w:p>
    <w:p w14:paraId="246B373D" w14:textId="77777777" w:rsidR="00100E6E" w:rsidRDefault="00100E6E" w:rsidP="00100E6E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14:paraId="4032F687" w14:textId="77777777" w:rsidR="003922EB" w:rsidRPr="000D282E" w:rsidRDefault="003922EB" w:rsidP="003922EB">
      <w:pPr>
        <w:jc w:val="center"/>
        <w:rPr>
          <w:b/>
        </w:rPr>
      </w:pPr>
      <w:r w:rsidRPr="000D282E">
        <w:rPr>
          <w:b/>
        </w:rPr>
        <w:t>на проведение проверки защитной эффективности боксов микробиологической безопасности</w:t>
      </w:r>
    </w:p>
    <w:p w14:paraId="7E286AF0" w14:textId="77777777" w:rsidR="00100E6E" w:rsidRPr="006D3488" w:rsidRDefault="00100E6E" w:rsidP="00100E6E">
      <w:pPr>
        <w:jc w:val="center"/>
        <w:rPr>
          <w:b/>
        </w:rPr>
      </w:pPr>
      <w:r w:rsidRPr="006D3488">
        <w:rPr>
          <w:b/>
        </w:rPr>
        <w:t xml:space="preserve">на объектах ООО «Медсервис» </w:t>
      </w:r>
    </w:p>
    <w:p w14:paraId="6F9B677B" w14:textId="77777777" w:rsidR="00100E6E" w:rsidRPr="006D3488" w:rsidRDefault="00100E6E" w:rsidP="00100E6E">
      <w:pPr>
        <w:jc w:val="both"/>
      </w:pPr>
    </w:p>
    <w:p w14:paraId="37DDC1E9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1. Нормативные требования</w:t>
      </w:r>
    </w:p>
    <w:p w14:paraId="5164D498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243CB9F7" w14:textId="77777777" w:rsidR="003922EB" w:rsidRDefault="003922EB" w:rsidP="003922EB">
      <w:pPr>
        <w:ind w:left="142" w:firstLine="49"/>
        <w:jc w:val="both"/>
        <w:rPr>
          <w:color w:val="000000"/>
        </w:rPr>
      </w:pPr>
      <w:r>
        <w:t xml:space="preserve">- п. 2.3.33 </w:t>
      </w:r>
      <w:r w:rsidRPr="002D015C">
        <w:t xml:space="preserve">СП 1.3.2322-08 </w:t>
      </w:r>
      <w:r w:rsidRPr="002D015C">
        <w:rPr>
          <w:color w:val="000000"/>
        </w:rPr>
        <w:t>"Безопасность работы с микроорганизмами III - IV групп патогенности (опасности) и возбудителями паразитарных болезней»</w:t>
      </w:r>
      <w:r>
        <w:rPr>
          <w:color w:val="000000"/>
        </w:rPr>
        <w:t xml:space="preserve">, </w:t>
      </w:r>
    </w:p>
    <w:p w14:paraId="48B6FE0A" w14:textId="77777777" w:rsidR="003922EB" w:rsidRDefault="003922EB" w:rsidP="003922EB">
      <w:pPr>
        <w:jc w:val="both"/>
        <w:rPr>
          <w:color w:val="000000"/>
        </w:rPr>
      </w:pPr>
      <w:r>
        <w:rPr>
          <w:color w:val="000000"/>
        </w:rPr>
        <w:t xml:space="preserve">- п. 2.5. </w:t>
      </w:r>
      <w:r w:rsidRPr="00A11572">
        <w:rPr>
          <w:color w:val="000000"/>
        </w:rPr>
        <w:t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</w:t>
      </w:r>
    </w:p>
    <w:p w14:paraId="2F3CA026" w14:textId="77777777" w:rsidR="00412083" w:rsidRDefault="00412083" w:rsidP="00412083">
      <w:pPr>
        <w:ind w:firstLine="1"/>
        <w:jc w:val="both"/>
        <w:rPr>
          <w:color w:val="000000"/>
        </w:rPr>
      </w:pPr>
      <w:r>
        <w:rPr>
          <w:rFonts w:eastAsia="Calibri"/>
        </w:rPr>
        <w:t>1.2.</w:t>
      </w:r>
      <w:r w:rsidR="00100E6E" w:rsidRPr="00690D7E">
        <w:rPr>
          <w:rFonts w:eastAsia="Calibri"/>
        </w:rPr>
        <w:t xml:space="preserve"> </w:t>
      </w:r>
      <w:r>
        <w:rPr>
          <w:color w:val="000000"/>
        </w:rPr>
        <w:t xml:space="preserve">Испытания </w:t>
      </w:r>
      <w:r>
        <w:t>боксов микробиологической безопасности</w:t>
      </w:r>
      <w:r>
        <w:rPr>
          <w:color w:val="000000"/>
        </w:rPr>
        <w:t xml:space="preserve"> проводятся поверенными приборами по методам ГОСТ Р ЕН 12469-2010 «Биотехнология. Технические требования к боксам микробиологической безопасности». </w:t>
      </w:r>
    </w:p>
    <w:p w14:paraId="43D89577" w14:textId="77777777" w:rsidR="00100E6E" w:rsidRPr="00690D7E" w:rsidRDefault="00100E6E" w:rsidP="003922EB">
      <w:pPr>
        <w:jc w:val="both"/>
        <w:rPr>
          <w:rFonts w:eastAsia="Calibri"/>
        </w:rPr>
      </w:pPr>
    </w:p>
    <w:p w14:paraId="66EAD0E4" w14:textId="77777777" w:rsidR="00100E6E" w:rsidRPr="00412083" w:rsidRDefault="00412083" w:rsidP="00412083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100E6E" w:rsidRPr="00412083">
        <w:rPr>
          <w:rFonts w:ascii="Times New Roman" w:hAnsi="Times New Roman"/>
          <w:b/>
          <w:sz w:val="24"/>
          <w:szCs w:val="24"/>
        </w:rPr>
        <w:t>Основные требования</w:t>
      </w:r>
    </w:p>
    <w:p w14:paraId="595CB2C9" w14:textId="77777777" w:rsidR="00412083" w:rsidRPr="003206F7" w:rsidRDefault="00412083" w:rsidP="00412083">
      <w:pPr>
        <w:jc w:val="both"/>
        <w:rPr>
          <w:b/>
        </w:rPr>
      </w:pPr>
      <w:r>
        <w:rPr>
          <w:rFonts w:eastAsia="Calibri"/>
          <w:b/>
        </w:rPr>
        <w:t xml:space="preserve"> </w:t>
      </w:r>
      <w:r>
        <w:rPr>
          <w:b/>
        </w:rPr>
        <w:t>2</w:t>
      </w:r>
      <w:r w:rsidRPr="003206F7">
        <w:rPr>
          <w:b/>
        </w:rPr>
        <w:t>.1. Заказчик обязуется:</w:t>
      </w:r>
    </w:p>
    <w:p w14:paraId="5443C1CE" w14:textId="77777777" w:rsidR="00412083" w:rsidRPr="003206F7" w:rsidRDefault="00412083" w:rsidP="00412083">
      <w:pPr>
        <w:jc w:val="both"/>
      </w:pPr>
      <w:r w:rsidRPr="003206F7">
        <w:t>Обеспечить безопасность</w:t>
      </w:r>
      <w:r>
        <w:t xml:space="preserve"> при оказании услуг Подрядчиком</w:t>
      </w:r>
      <w:r w:rsidRPr="003206F7">
        <w:t>:</w:t>
      </w:r>
    </w:p>
    <w:p w14:paraId="466ECE2F" w14:textId="77777777" w:rsidR="00412083" w:rsidRPr="003206F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3206F7">
        <w:t>Провести дезобработку и очистку рабочей камеры и наружных поверхностей предоставляемого для проверки Оборудования;</w:t>
      </w:r>
    </w:p>
    <w:p w14:paraId="23E8AC74" w14:textId="77777777" w:rsidR="00412083" w:rsidRPr="003206F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>
        <w:t>Принять от  Подрядчика</w:t>
      </w:r>
      <w:r w:rsidRPr="003206F7">
        <w:t xml:space="preserve"> средства индивидуальной защиты и пакет для утилизации; </w:t>
      </w:r>
    </w:p>
    <w:p w14:paraId="302CADA4" w14:textId="77777777" w:rsidR="00412083" w:rsidRPr="003206F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>
        <w:t>Обеспечить Подрядчику</w:t>
      </w:r>
      <w:r w:rsidRPr="003206F7">
        <w:t xml:space="preserve"> необходимые условия безопасности  для выполнения Работ;</w:t>
      </w:r>
    </w:p>
    <w:p w14:paraId="3D0E3BB4" w14:textId="77777777" w:rsidR="00412083" w:rsidRPr="003206F7" w:rsidRDefault="00412083" w:rsidP="00412083">
      <w:pPr>
        <w:jc w:val="both"/>
      </w:pPr>
      <w:r>
        <w:rPr>
          <w:b/>
        </w:rPr>
        <w:t>2.</w:t>
      </w:r>
      <w:r w:rsidR="00FF799B">
        <w:rPr>
          <w:b/>
        </w:rPr>
        <w:t>1.</w:t>
      </w:r>
      <w:r>
        <w:rPr>
          <w:b/>
        </w:rPr>
        <w:t>2</w:t>
      </w:r>
      <w:r w:rsidRPr="003206F7">
        <w:rPr>
          <w:b/>
        </w:rPr>
        <w:t xml:space="preserve"> </w:t>
      </w:r>
      <w:r>
        <w:t>Предоставлять Подрядчику исправное Оборудование,</w:t>
      </w:r>
      <w:r w:rsidRPr="003206F7">
        <w:t xml:space="preserve">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оказания услуг приборов и инструментов на период оказания услуг.</w:t>
      </w:r>
    </w:p>
    <w:p w14:paraId="66153B09" w14:textId="77777777" w:rsidR="00412083" w:rsidRDefault="00412083" w:rsidP="00412083">
      <w:pPr>
        <w:jc w:val="both"/>
      </w:pPr>
      <w:r>
        <w:rPr>
          <w:b/>
        </w:rPr>
        <w:t>2.</w:t>
      </w:r>
      <w:r w:rsidR="00FF799B">
        <w:rPr>
          <w:b/>
        </w:rPr>
        <w:t>1.</w:t>
      </w:r>
      <w:r w:rsidRPr="003206F7">
        <w:rPr>
          <w:b/>
        </w:rPr>
        <w:t>3</w:t>
      </w:r>
      <w:r>
        <w:rPr>
          <w:b/>
        </w:rPr>
        <w:t>.</w:t>
      </w:r>
      <w:r w:rsidRPr="003206F7">
        <w:rPr>
          <w:b/>
        </w:rPr>
        <w:t xml:space="preserve"> </w:t>
      </w:r>
      <w:r w:rsidRPr="003206F7">
        <w:t>Назначить лиц, ответственных за осуществление функции контроля и приемки выполненных работ, 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с даты изменения путем направления пис</w:t>
      </w:r>
      <w:r w:rsidR="00FF799B">
        <w:t>ьменного уведомления Подрядчику</w:t>
      </w:r>
      <w:r w:rsidRPr="003206F7">
        <w:t>.</w:t>
      </w:r>
    </w:p>
    <w:p w14:paraId="5786AF85" w14:textId="77777777" w:rsidR="00412083" w:rsidRPr="00261F6B" w:rsidRDefault="00FF799B" w:rsidP="00412083">
      <w:pPr>
        <w:jc w:val="both"/>
      </w:pPr>
      <w:r>
        <w:rPr>
          <w:b/>
        </w:rPr>
        <w:t>2.1.4.</w:t>
      </w:r>
      <w:r>
        <w:t xml:space="preserve"> Предоставить Подрядчику</w:t>
      </w:r>
      <w:r w:rsidR="00412083" w:rsidRPr="00261F6B">
        <w:t xml:space="preserve">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650866B1" w14:textId="77777777" w:rsidR="00412083" w:rsidRPr="00261F6B" w:rsidRDefault="00412083" w:rsidP="00412083">
      <w:pPr>
        <w:jc w:val="both"/>
      </w:pPr>
      <w:r w:rsidRPr="00261F6B">
        <w:tab/>
        <w:t>В случае изменения перечня Оборудования, указанного в</w:t>
      </w:r>
      <w:r w:rsidR="00FF799B">
        <w:t xml:space="preserve"> Приложении </w:t>
      </w:r>
      <w:r w:rsidR="009E3B3C">
        <w:t>№</w:t>
      </w:r>
      <w:r w:rsidR="00FF799B">
        <w:t>2</w:t>
      </w:r>
      <w:r w:rsidRPr="00261F6B">
        <w:t>, адреса места его установки, Заказчик обязан</w:t>
      </w:r>
      <w:r w:rsidR="00FF799B">
        <w:t xml:space="preserve"> письменно уведомить Подрядчика</w:t>
      </w:r>
      <w:r w:rsidRPr="00261F6B">
        <w:t xml:space="preserve"> не позднее 7 рабочих дней до момента начала работ по Договору</w:t>
      </w:r>
      <w:r>
        <w:t>.</w:t>
      </w:r>
    </w:p>
    <w:p w14:paraId="0E588B4A" w14:textId="77777777" w:rsidR="00FF799B" w:rsidRDefault="00412083" w:rsidP="00100E6E">
      <w:pPr>
        <w:jc w:val="both"/>
      </w:pPr>
      <w:r w:rsidRPr="00261F6B">
        <w:tab/>
        <w:t>В случае, если фактически представленное к  проверке Оборудование не соответствует перечню</w:t>
      </w:r>
      <w:r w:rsidR="009E3B3C">
        <w:t>, приведенному в  Приложении № 2</w:t>
      </w:r>
      <w:r w:rsidRPr="00261F6B">
        <w:t xml:space="preserve"> к настоящему Договору (другой тип, марка, модель, серийный номер, год выпуска, количество Оборудования, </w:t>
      </w:r>
      <w:r w:rsidRPr="00261F6B">
        <w:lastRenderedPageBreak/>
        <w:t>адре</w:t>
      </w:r>
      <w:r w:rsidR="00FF799B">
        <w:t>с места установки), Подрядчик</w:t>
      </w:r>
      <w:r w:rsidRPr="00261F6B">
        <w:t xml:space="preserve"> имеет право отказаться от выполнения проверки данного Оборудования. </w:t>
      </w:r>
    </w:p>
    <w:p w14:paraId="75E45A70" w14:textId="77777777" w:rsidR="00FF799B" w:rsidRPr="003206F7" w:rsidRDefault="00FF799B" w:rsidP="00FF799B">
      <w:pPr>
        <w:jc w:val="both"/>
        <w:rPr>
          <w:b/>
        </w:rPr>
      </w:pPr>
      <w:r>
        <w:t xml:space="preserve"> </w:t>
      </w:r>
      <w:r>
        <w:rPr>
          <w:b/>
        </w:rPr>
        <w:t>2.2. Подрядчик</w:t>
      </w:r>
      <w:r w:rsidRPr="003206F7">
        <w:rPr>
          <w:b/>
        </w:rPr>
        <w:t xml:space="preserve"> обязуется:</w:t>
      </w:r>
    </w:p>
    <w:p w14:paraId="546E829B" w14:textId="77777777" w:rsidR="00FF799B" w:rsidRPr="003206F7" w:rsidRDefault="00FF799B" w:rsidP="00FF799B">
      <w:pPr>
        <w:jc w:val="both"/>
      </w:pPr>
      <w:r>
        <w:rPr>
          <w:b/>
        </w:rPr>
        <w:t>2.2</w:t>
      </w:r>
      <w:r w:rsidRPr="003206F7">
        <w:rPr>
          <w:b/>
        </w:rPr>
        <w:t>.1.</w:t>
      </w:r>
      <w:r>
        <w:rPr>
          <w:b/>
        </w:rPr>
        <w:t xml:space="preserve"> </w:t>
      </w:r>
      <w:r w:rsidRPr="003206F7"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2E956155" w14:textId="77777777" w:rsidR="00FF799B" w:rsidRDefault="00FF799B" w:rsidP="00FF799B">
      <w:pPr>
        <w:jc w:val="both"/>
      </w:pPr>
      <w:r>
        <w:rPr>
          <w:b/>
        </w:rPr>
        <w:t>2.2</w:t>
      </w:r>
      <w:r w:rsidRPr="003206F7">
        <w:rPr>
          <w:b/>
        </w:rPr>
        <w:t>.</w:t>
      </w:r>
      <w:r>
        <w:rPr>
          <w:b/>
        </w:rPr>
        <w:t>3</w:t>
      </w:r>
      <w:r w:rsidRPr="003206F7">
        <w:rPr>
          <w:b/>
        </w:rPr>
        <w:t>.</w:t>
      </w:r>
      <w:r w:rsidRPr="003206F7">
        <w:t xml:space="preserve"> Передать всю информацию, относящуюся к выполненным Работам</w:t>
      </w:r>
      <w:r>
        <w:t>, непосредственно Заказчику или его уполномоченному лицу.</w:t>
      </w:r>
    </w:p>
    <w:p w14:paraId="33C3B85F" w14:textId="77777777" w:rsidR="00FF799B" w:rsidRPr="003206F7" w:rsidRDefault="00FF799B" w:rsidP="00FF799B">
      <w:pPr>
        <w:jc w:val="both"/>
        <w:rPr>
          <w:kern w:val="22"/>
        </w:rPr>
      </w:pPr>
      <w:r>
        <w:rPr>
          <w:b/>
        </w:rPr>
        <w:t>2.2</w:t>
      </w:r>
      <w:r w:rsidRPr="003206F7">
        <w:rPr>
          <w:b/>
        </w:rPr>
        <w:t>.</w:t>
      </w:r>
      <w:r>
        <w:rPr>
          <w:b/>
        </w:rPr>
        <w:t>4</w:t>
      </w:r>
      <w:r w:rsidRPr="003206F7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</w:t>
      </w:r>
      <w:r>
        <w:rPr>
          <w:kern w:val="22"/>
        </w:rPr>
        <w:t>ств, не зависящих от Подрядчика</w:t>
      </w:r>
      <w:r w:rsidRPr="003206F7">
        <w:rPr>
          <w:kern w:val="22"/>
        </w:rPr>
        <w:t>, которые грозят качеству результатов выполняемых Работ, либо создают невозможность их оказания в срок.</w:t>
      </w:r>
    </w:p>
    <w:p w14:paraId="7684DAB7" w14:textId="77777777" w:rsidR="00FF799B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>
        <w:rPr>
          <w:b/>
          <w:kern w:val="22"/>
        </w:rPr>
        <w:t>2.2.5</w:t>
      </w:r>
      <w:r w:rsidRPr="003206F7">
        <w:rPr>
          <w:b/>
          <w:kern w:val="22"/>
        </w:rPr>
        <w:t>.</w:t>
      </w:r>
      <w:r w:rsidRPr="003206F7">
        <w:rPr>
          <w:kern w:val="22"/>
        </w:rPr>
        <w:t xml:space="preserve"> Устранить результаты некачественно выполненных Работ за свой счет. </w:t>
      </w:r>
    </w:p>
    <w:p w14:paraId="61C7A640" w14:textId="77777777" w:rsidR="00FF799B" w:rsidRPr="003206F7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>
        <w:rPr>
          <w:b/>
          <w:kern w:val="22"/>
        </w:rPr>
        <w:t>2.2.6</w:t>
      </w:r>
      <w:r w:rsidRPr="006700A3">
        <w:rPr>
          <w:b/>
          <w:kern w:val="22"/>
        </w:rPr>
        <w:t>.</w:t>
      </w:r>
      <w:r>
        <w:rPr>
          <w:kern w:val="22"/>
        </w:rPr>
        <w:t xml:space="preserve"> Выполнить работы лично.</w:t>
      </w:r>
    </w:p>
    <w:p w14:paraId="4341C42F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3. Функциональные требования</w:t>
      </w:r>
    </w:p>
    <w:p w14:paraId="4D101E3C" w14:textId="77777777" w:rsidR="00DF11F2" w:rsidRPr="003206F7" w:rsidRDefault="00100E6E" w:rsidP="00DF11F2">
      <w:pPr>
        <w:ind w:left="-142"/>
        <w:jc w:val="center"/>
        <w:rPr>
          <w:b/>
        </w:rPr>
      </w:pPr>
      <w:r w:rsidRPr="00690D7E">
        <w:rPr>
          <w:rFonts w:eastAsia="Calibri"/>
        </w:rPr>
        <w:t xml:space="preserve">3.1. </w:t>
      </w:r>
      <w:r w:rsidR="00DF11F2">
        <w:rPr>
          <w:rFonts w:eastAsia="Calibri"/>
        </w:rPr>
        <w:t xml:space="preserve">  </w:t>
      </w:r>
      <w:r w:rsidR="00DF11F2">
        <w:t>П</w:t>
      </w:r>
      <w:r w:rsidR="00DF11F2" w:rsidRPr="006F1C88">
        <w:t>роведени</w:t>
      </w:r>
      <w:r w:rsidR="00DF11F2">
        <w:t>е</w:t>
      </w:r>
      <w:r w:rsidR="00DF11F2" w:rsidRPr="006F1C88">
        <w:t xml:space="preserve"> проверки </w:t>
      </w:r>
      <w:r w:rsidR="00DF11F2">
        <w:t>защитной эффективности</w:t>
      </w:r>
      <w:r w:rsidR="00DF11F2" w:rsidRPr="006F1C88">
        <w:t xml:space="preserve"> </w:t>
      </w:r>
      <w:r w:rsidR="00DF11F2">
        <w:t xml:space="preserve">боксов микробиологической безопасности предполагает   </w:t>
      </w:r>
      <w:r w:rsidR="00DF11F2">
        <w:rPr>
          <w:rFonts w:eastAsia="Calibri"/>
        </w:rPr>
        <w:t xml:space="preserve">выполнение работ в соответствии </w:t>
      </w:r>
      <w:r w:rsidR="00DF11F2" w:rsidRPr="00DF11F2">
        <w:rPr>
          <w:rFonts w:eastAsia="Calibri"/>
        </w:rPr>
        <w:t>с  п</w:t>
      </w:r>
      <w:r w:rsidR="00DF11F2" w:rsidRPr="00DF11F2">
        <w:rPr>
          <w:spacing w:val="-4"/>
        </w:rPr>
        <w:t>еречнем:</w:t>
      </w:r>
    </w:p>
    <w:p w14:paraId="7E64B17E" w14:textId="77777777" w:rsidR="00DF11F2" w:rsidRPr="003206F7" w:rsidRDefault="00DF11F2" w:rsidP="00DF11F2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40"/>
        <w:gridCol w:w="2002"/>
        <w:gridCol w:w="7029"/>
      </w:tblGrid>
      <w:tr w:rsidR="00DF11F2" w:rsidRPr="003206F7" w14:paraId="74FA4BDD" w14:textId="77777777" w:rsidTr="00DF11F2">
        <w:tc>
          <w:tcPr>
            <w:tcW w:w="274" w:type="pct"/>
            <w:shd w:val="clear" w:color="auto" w:fill="auto"/>
          </w:tcPr>
          <w:p w14:paraId="77FA3CD6" w14:textId="77777777" w:rsidR="00DF11F2" w:rsidRPr="003206F7" w:rsidRDefault="00DF11F2" w:rsidP="00DF11F2">
            <w:pPr>
              <w:jc w:val="center"/>
            </w:pPr>
            <w:r w:rsidRPr="003206F7">
              <w:t>№ п/п</w:t>
            </w:r>
          </w:p>
        </w:tc>
        <w:tc>
          <w:tcPr>
            <w:tcW w:w="1050" w:type="pct"/>
            <w:shd w:val="clear" w:color="auto" w:fill="auto"/>
            <w:vAlign w:val="bottom"/>
          </w:tcPr>
          <w:p w14:paraId="55FCC691" w14:textId="77777777" w:rsidR="00DF11F2" w:rsidRPr="003206F7" w:rsidRDefault="00DF11F2" w:rsidP="00DF11F2">
            <w:pPr>
              <w:jc w:val="center"/>
            </w:pPr>
            <w:r w:rsidRPr="003206F7">
              <w:t xml:space="preserve">Тип </w:t>
            </w:r>
          </w:p>
        </w:tc>
        <w:tc>
          <w:tcPr>
            <w:tcW w:w="3676" w:type="pct"/>
            <w:shd w:val="clear" w:color="auto" w:fill="auto"/>
          </w:tcPr>
          <w:p w14:paraId="5D5A8702" w14:textId="77777777" w:rsidR="00DF11F2" w:rsidRPr="003206F7" w:rsidRDefault="00DF11F2" w:rsidP="00DF11F2">
            <w:pPr>
              <w:jc w:val="center"/>
            </w:pPr>
            <w:r w:rsidRPr="003206F7">
              <w:t>Перечень работ</w:t>
            </w:r>
          </w:p>
        </w:tc>
      </w:tr>
      <w:tr w:rsidR="00DF11F2" w:rsidRPr="003206F7" w14:paraId="702E5B54" w14:textId="77777777" w:rsidTr="00DF11F2">
        <w:trPr>
          <w:trHeight w:hRule="exact" w:val="3649"/>
        </w:trPr>
        <w:tc>
          <w:tcPr>
            <w:tcW w:w="274" w:type="pct"/>
            <w:shd w:val="clear" w:color="auto" w:fill="auto"/>
          </w:tcPr>
          <w:p w14:paraId="413D4BF4" w14:textId="77777777" w:rsidR="00DF11F2" w:rsidRDefault="00DF11F2" w:rsidP="00DF11F2">
            <w:pPr>
              <w:jc w:val="center"/>
            </w:pPr>
            <w:r>
              <w:t>1.</w:t>
            </w:r>
          </w:p>
        </w:tc>
        <w:tc>
          <w:tcPr>
            <w:tcW w:w="1050" w:type="pct"/>
            <w:shd w:val="clear" w:color="auto" w:fill="auto"/>
          </w:tcPr>
          <w:p w14:paraId="6797B46B" w14:textId="77777777" w:rsidR="00DF11F2" w:rsidRPr="003206F7" w:rsidRDefault="00DF11F2" w:rsidP="00DF11F2">
            <w:pPr>
              <w:jc w:val="center"/>
            </w:pPr>
            <w:r>
              <w:t>Общие</w:t>
            </w:r>
          </w:p>
        </w:tc>
        <w:tc>
          <w:tcPr>
            <w:tcW w:w="3676" w:type="pct"/>
          </w:tcPr>
          <w:p w14:paraId="41F15279" w14:textId="77777777" w:rsidR="00DF11F2" w:rsidRPr="00C11ACA" w:rsidRDefault="00DF11F2" w:rsidP="00DF11F2">
            <w:r>
              <w:t xml:space="preserve">1. </w:t>
            </w:r>
            <w:r w:rsidRPr="00472963">
              <w:t xml:space="preserve">Проверка общего состояния бокса: </w:t>
            </w:r>
          </w:p>
          <w:p w14:paraId="61F5D17C" w14:textId="77777777" w:rsidR="00DF11F2" w:rsidRPr="00472963" w:rsidRDefault="00DF11F2" w:rsidP="00DF11F2">
            <w:r>
              <w:t>-</w:t>
            </w:r>
            <w:r w:rsidRPr="00472963">
              <w:t xml:space="preserve"> </w:t>
            </w:r>
            <w:r>
              <w:t>п</w:t>
            </w:r>
            <w:r w:rsidRPr="00472963">
              <w:t>роверка идентификационных данных бокса</w:t>
            </w:r>
            <w:r>
              <w:t>;</w:t>
            </w:r>
          </w:p>
          <w:p w14:paraId="2E72609C" w14:textId="77777777" w:rsidR="00DF11F2" w:rsidRPr="00C11ACA" w:rsidRDefault="00DF11F2" w:rsidP="00DF11F2">
            <w:r>
              <w:t>-</w:t>
            </w:r>
            <w:r w:rsidRPr="00472963">
              <w:t xml:space="preserve"> </w:t>
            </w:r>
            <w:r>
              <w:t>п</w:t>
            </w:r>
            <w:r w:rsidRPr="00472963">
              <w:t>роверка установки бокса на месте эксплуатации</w:t>
            </w:r>
            <w:r>
              <w:t>;</w:t>
            </w:r>
          </w:p>
          <w:p w14:paraId="74F0FCFC" w14:textId="77777777" w:rsidR="00DF11F2" w:rsidRDefault="00DF11F2" w:rsidP="00DF11F2">
            <w:r>
              <w:t>-</w:t>
            </w:r>
            <w:r w:rsidRPr="00C11ACA">
              <w:t xml:space="preserve"> </w:t>
            </w:r>
            <w:r>
              <w:t>п</w:t>
            </w:r>
            <w:r w:rsidRPr="00472963">
              <w:t>роверка целостности конструкции бокса</w:t>
            </w:r>
            <w:r>
              <w:t>.</w:t>
            </w:r>
          </w:p>
          <w:p w14:paraId="5C265837" w14:textId="77777777" w:rsidR="00DF11F2" w:rsidRPr="00AB0B90" w:rsidRDefault="00DF11F2" w:rsidP="00DF11F2">
            <w:r>
              <w:t>- п</w:t>
            </w:r>
            <w:r w:rsidRPr="00AB0B90">
              <w:t>роверка механизма открывания/закрывания переднего стекла</w:t>
            </w:r>
          </w:p>
          <w:p w14:paraId="46131BCF" w14:textId="77777777" w:rsidR="00DF11F2" w:rsidRPr="00C11ACA" w:rsidRDefault="00DF11F2" w:rsidP="00DF11F2"/>
          <w:p w14:paraId="661EA844" w14:textId="77777777" w:rsidR="00DF11F2" w:rsidRPr="00472963" w:rsidRDefault="00DF11F2" w:rsidP="00DF11F2">
            <w:r>
              <w:t xml:space="preserve">2. </w:t>
            </w:r>
            <w:r w:rsidRPr="00472963">
              <w:t>Проверка подключения бокса к коммуникация</w:t>
            </w:r>
            <w:r>
              <w:t>м</w:t>
            </w:r>
            <w:r w:rsidRPr="00472963">
              <w:t>:</w:t>
            </w:r>
          </w:p>
          <w:p w14:paraId="412A3143" w14:textId="77777777" w:rsidR="00DF11F2" w:rsidRPr="00C11ACA" w:rsidRDefault="00DF11F2" w:rsidP="00DF11F2">
            <w:r>
              <w:t>- п</w:t>
            </w:r>
            <w:r w:rsidRPr="00472963">
              <w:t>роверка подключения бокса к заземлению</w:t>
            </w:r>
            <w:r>
              <w:t>;</w:t>
            </w:r>
          </w:p>
          <w:p w14:paraId="0AB0BB26" w14:textId="77777777" w:rsidR="00DF11F2" w:rsidRPr="00C11ACA" w:rsidRDefault="00DF11F2" w:rsidP="00DF11F2">
            <w:r>
              <w:t>- п</w:t>
            </w:r>
            <w:r w:rsidRPr="00472963">
              <w:t>роверка подключения бокса к электрической сети</w:t>
            </w:r>
            <w:r>
              <w:t>;</w:t>
            </w:r>
          </w:p>
          <w:p w14:paraId="3908522F" w14:textId="77777777" w:rsidR="00DF11F2" w:rsidRPr="00C11ACA" w:rsidRDefault="00DF11F2" w:rsidP="00DF11F2">
            <w:r w:rsidRPr="00C11ACA">
              <w:t>-</w:t>
            </w:r>
            <w:r w:rsidRPr="00472963">
              <w:t xml:space="preserve"> </w:t>
            </w:r>
            <w:r>
              <w:t>п</w:t>
            </w:r>
            <w:r w:rsidRPr="00472963">
              <w:t>роверка работоспособности системы управления бокса</w:t>
            </w:r>
            <w:r>
              <w:t>;</w:t>
            </w:r>
          </w:p>
          <w:p w14:paraId="0F45A374" w14:textId="77777777" w:rsidR="00DF11F2" w:rsidRDefault="00DF11F2" w:rsidP="00DF11F2">
            <w:r w:rsidRPr="00472963">
              <w:t xml:space="preserve">- </w:t>
            </w:r>
            <w:r>
              <w:t>п</w:t>
            </w:r>
            <w:r w:rsidRPr="00472963">
              <w:t>роверка работоспособности систем аварийной сигнализации бокса</w:t>
            </w:r>
            <w:r>
              <w:t>;</w:t>
            </w:r>
          </w:p>
          <w:p w14:paraId="7D9C4C77" w14:textId="77777777" w:rsidR="00DF11F2" w:rsidRPr="003206F7" w:rsidRDefault="00DF11F2" w:rsidP="00DF11F2"/>
        </w:tc>
      </w:tr>
      <w:tr w:rsidR="00DF11F2" w:rsidRPr="003206F7" w14:paraId="5D63378C" w14:textId="77777777" w:rsidTr="00DF11F2">
        <w:trPr>
          <w:trHeight w:hRule="exact" w:val="2106"/>
        </w:trPr>
        <w:tc>
          <w:tcPr>
            <w:tcW w:w="274" w:type="pct"/>
            <w:shd w:val="clear" w:color="auto" w:fill="auto"/>
          </w:tcPr>
          <w:p w14:paraId="3D728726" w14:textId="77777777" w:rsidR="00DF11F2" w:rsidRPr="003206F7" w:rsidRDefault="00DF11F2" w:rsidP="00DF11F2">
            <w:pPr>
              <w:jc w:val="center"/>
            </w:pPr>
            <w:r>
              <w:t>2</w:t>
            </w:r>
            <w:r w:rsidRPr="003206F7">
              <w:t>.</w:t>
            </w:r>
          </w:p>
        </w:tc>
        <w:tc>
          <w:tcPr>
            <w:tcW w:w="1050" w:type="pct"/>
            <w:shd w:val="clear" w:color="auto" w:fill="auto"/>
          </w:tcPr>
          <w:p w14:paraId="6DB78A5A" w14:textId="77777777" w:rsidR="00DF11F2" w:rsidRPr="003206F7" w:rsidRDefault="00DF11F2" w:rsidP="00DF11F2">
            <w:pPr>
              <w:jc w:val="center"/>
              <w:rPr>
                <w:highlight w:val="yellow"/>
              </w:rPr>
            </w:pPr>
            <w:r w:rsidRPr="003206F7">
              <w:t xml:space="preserve">БМБ </w:t>
            </w:r>
            <w:r w:rsidRPr="003206F7">
              <w:rPr>
                <w:lang w:val="en-US"/>
              </w:rPr>
              <w:t xml:space="preserve">II </w:t>
            </w:r>
            <w:r w:rsidRPr="003206F7">
              <w:t>класса</w:t>
            </w:r>
          </w:p>
        </w:tc>
        <w:tc>
          <w:tcPr>
            <w:tcW w:w="3676" w:type="pct"/>
          </w:tcPr>
          <w:p w14:paraId="35439ED3" w14:textId="77777777" w:rsidR="00DF11F2" w:rsidRPr="003206F7" w:rsidRDefault="00DF11F2" w:rsidP="00DF11F2">
            <w:r w:rsidRPr="003206F7">
              <w:t>- проверка</w:t>
            </w:r>
            <w:r>
              <w:t xml:space="preserve"> средней</w:t>
            </w:r>
            <w:r w:rsidRPr="003206F7">
              <w:t xml:space="preserve"> скорости </w:t>
            </w:r>
            <w:r>
              <w:t xml:space="preserve">и однородности </w:t>
            </w:r>
            <w:r w:rsidRPr="003206F7">
              <w:t xml:space="preserve">нисходящего потока </w:t>
            </w:r>
            <w:r>
              <w:t>воздуха</w:t>
            </w:r>
            <w:r w:rsidRPr="003206F7">
              <w:t>;</w:t>
            </w:r>
          </w:p>
          <w:p w14:paraId="7E30CF81" w14:textId="77777777" w:rsidR="00DF11F2" w:rsidRPr="003206F7" w:rsidRDefault="00DF11F2" w:rsidP="00DF11F2">
            <w:pPr>
              <w:autoSpaceDE w:val="0"/>
              <w:autoSpaceDN w:val="0"/>
              <w:adjustRightInd w:val="0"/>
              <w:spacing w:line="264" w:lineRule="auto"/>
              <w:ind w:left="26" w:hanging="26"/>
            </w:pPr>
            <w:r w:rsidRPr="003206F7">
              <w:t xml:space="preserve">- проверка </w:t>
            </w:r>
            <w:r>
              <w:t xml:space="preserve">средней </w:t>
            </w:r>
            <w:r w:rsidRPr="003206F7">
              <w:t xml:space="preserve">скорости входящего потока </w:t>
            </w:r>
            <w:r>
              <w:t>воздуха</w:t>
            </w:r>
            <w:r w:rsidRPr="003206F7">
              <w:t>;</w:t>
            </w:r>
          </w:p>
          <w:p w14:paraId="31957350" w14:textId="77777777" w:rsidR="00DF11F2" w:rsidRPr="003206F7" w:rsidRDefault="00DF11F2" w:rsidP="00DF11F2">
            <w:r w:rsidRPr="003206F7">
              <w:t xml:space="preserve">- проверка целостности </w:t>
            </w:r>
            <w:r>
              <w:t xml:space="preserve">установленных </w:t>
            </w:r>
            <w:r w:rsidRPr="003206F7">
              <w:t>фильтров;</w:t>
            </w:r>
          </w:p>
          <w:p w14:paraId="4D7589D2" w14:textId="77777777" w:rsidR="00DF11F2" w:rsidRPr="003206F7" w:rsidRDefault="00DF11F2" w:rsidP="00DF11F2">
            <w:r w:rsidRPr="003206F7">
              <w:t xml:space="preserve">- проверка </w:t>
            </w:r>
            <w:r>
              <w:t>направлений движения потоков воздуха</w:t>
            </w:r>
            <w:r w:rsidRPr="003206F7">
              <w:t>;</w:t>
            </w:r>
          </w:p>
          <w:p w14:paraId="31351B40" w14:textId="77777777" w:rsidR="00DF11F2" w:rsidRPr="003206F7" w:rsidRDefault="00DF11F2" w:rsidP="00DF11F2">
            <w:pPr>
              <w:rPr>
                <w:highlight w:val="yellow"/>
              </w:rPr>
            </w:pPr>
            <w:r w:rsidRPr="003206F7">
              <w:t xml:space="preserve">- оформление протоколов </w:t>
            </w:r>
            <w:r>
              <w:t>проверки</w:t>
            </w:r>
            <w:r w:rsidRPr="003206F7">
              <w:t>.</w:t>
            </w:r>
          </w:p>
        </w:tc>
      </w:tr>
    </w:tbl>
    <w:p w14:paraId="4256D2C5" w14:textId="77777777" w:rsidR="00DF11F2" w:rsidRPr="003206F7" w:rsidRDefault="00DF11F2" w:rsidP="00DF11F2">
      <w:pPr>
        <w:ind w:left="-142"/>
        <w:jc w:val="center"/>
        <w:rPr>
          <w:b/>
        </w:rPr>
      </w:pPr>
    </w:p>
    <w:p w14:paraId="17E0B266" w14:textId="77777777" w:rsidR="00DF11F2" w:rsidRPr="006F1C88" w:rsidRDefault="00DF11F2" w:rsidP="00DF11F2">
      <w:pPr>
        <w:jc w:val="center"/>
      </w:pPr>
    </w:p>
    <w:p w14:paraId="2228BCF0" w14:textId="77777777" w:rsidR="00100E6E" w:rsidRDefault="00DF11F2" w:rsidP="00100E6E">
      <w:pPr>
        <w:jc w:val="both"/>
        <w:rPr>
          <w:rFonts w:eastAsia="Calibri"/>
        </w:rPr>
      </w:pPr>
      <w:r>
        <w:rPr>
          <w:rFonts w:eastAsia="Calibri"/>
        </w:rPr>
        <w:t>3.2</w:t>
      </w:r>
      <w:r w:rsidR="00100E6E" w:rsidRPr="00690D7E">
        <w:rPr>
          <w:rFonts w:eastAsia="Calibri"/>
        </w:rPr>
        <w:t>. Объем работ:</w:t>
      </w:r>
    </w:p>
    <w:p w14:paraId="0FE4FA6A" w14:textId="77777777" w:rsidR="00DF11F2" w:rsidRPr="00690D7E" w:rsidRDefault="00DF11F2" w:rsidP="00100E6E">
      <w:pPr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t>П</w:t>
      </w:r>
      <w:r w:rsidRPr="006F1C88">
        <w:t>роведени</w:t>
      </w:r>
      <w:r>
        <w:t>е</w:t>
      </w:r>
      <w:r w:rsidRPr="006F1C88">
        <w:t xml:space="preserve"> проверки </w:t>
      </w:r>
      <w:r>
        <w:t>защитной эффективности</w:t>
      </w:r>
      <w:r w:rsidRPr="006F1C88">
        <w:t xml:space="preserve"> </w:t>
      </w:r>
      <w:r>
        <w:t xml:space="preserve">боксов микробиологической безопасности в количестве 5-ти штук. </w:t>
      </w:r>
    </w:p>
    <w:p w14:paraId="5E6762F6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4. Сроки и периоды выполнения работ</w:t>
      </w:r>
    </w:p>
    <w:p w14:paraId="3F4C68E2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4.1. Сроки выполнения работ: </w:t>
      </w:r>
      <w:r w:rsidR="00127637">
        <w:rPr>
          <w:rFonts w:eastAsia="Calibri"/>
        </w:rPr>
        <w:t>март 2019 года</w:t>
      </w:r>
    </w:p>
    <w:p w14:paraId="7160870E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>4.2. Периоды выполнения работ:</w:t>
      </w:r>
    </w:p>
    <w:p w14:paraId="1F2A25F0" w14:textId="77777777" w:rsidR="00100E6E" w:rsidRDefault="00DF11F2" w:rsidP="00100E6E">
      <w:pPr>
        <w:numPr>
          <w:ilvl w:val="0"/>
          <w:numId w:val="5"/>
        </w:numPr>
        <w:contextualSpacing/>
        <w:jc w:val="both"/>
        <w:rPr>
          <w:rFonts w:eastAsia="Calibri"/>
        </w:rPr>
      </w:pPr>
      <w:r>
        <w:rPr>
          <w:rFonts w:eastAsia="Calibri"/>
        </w:rPr>
        <w:lastRenderedPageBreak/>
        <w:t>1 раз в год</w:t>
      </w:r>
      <w:r w:rsidR="00100E6E" w:rsidRPr="00690D7E">
        <w:rPr>
          <w:rFonts w:eastAsia="Calibri"/>
        </w:rPr>
        <w:t>;</w:t>
      </w:r>
    </w:p>
    <w:p w14:paraId="2EFE39C9" w14:textId="77777777" w:rsidR="009E3B3C" w:rsidRDefault="009E3B3C" w:rsidP="009E3B3C">
      <w:pPr>
        <w:ind w:left="720"/>
        <w:contextualSpacing/>
        <w:jc w:val="both"/>
        <w:rPr>
          <w:color w:val="000000"/>
        </w:rPr>
      </w:pPr>
      <w:r>
        <w:rPr>
          <w:color w:val="000000"/>
        </w:rPr>
        <w:t>Продолжительность работ:</w:t>
      </w:r>
    </w:p>
    <w:p w14:paraId="69FBA670" w14:textId="77777777" w:rsidR="009E3B3C" w:rsidRPr="00690D7E" w:rsidRDefault="009E3B3C" w:rsidP="009E3B3C">
      <w:pPr>
        <w:ind w:left="284"/>
        <w:contextualSpacing/>
        <w:jc w:val="both"/>
        <w:rPr>
          <w:rFonts w:eastAsia="Calibri"/>
        </w:rPr>
      </w:pPr>
      <w:r>
        <w:rPr>
          <w:color w:val="000000"/>
        </w:rPr>
        <w:t xml:space="preserve"> - </w:t>
      </w:r>
      <w:r>
        <w:rPr>
          <w:color w:val="000000"/>
        </w:rPr>
        <w:tab/>
        <w:t>2 дня.</w:t>
      </w:r>
    </w:p>
    <w:p w14:paraId="762D0F65" w14:textId="6AB1678E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4.3. График проведения работ должен  </w:t>
      </w:r>
      <w:r w:rsidR="005458A3">
        <w:rPr>
          <w:rFonts w:eastAsia="Calibri"/>
        </w:rPr>
        <w:t xml:space="preserve"> направлен  на </w:t>
      </w:r>
      <w:r w:rsidRPr="00690D7E">
        <w:rPr>
          <w:rFonts w:eastAsia="Calibri"/>
        </w:rPr>
        <w:t>предварительно</w:t>
      </w:r>
      <w:r w:rsidR="005458A3">
        <w:rPr>
          <w:rFonts w:eastAsia="Calibri"/>
        </w:rPr>
        <w:t>е</w:t>
      </w:r>
      <w:r w:rsidRPr="00690D7E">
        <w:rPr>
          <w:rFonts w:eastAsia="Calibri"/>
        </w:rPr>
        <w:t xml:space="preserve"> согласован</w:t>
      </w:r>
      <w:r w:rsidR="005458A3">
        <w:rPr>
          <w:rFonts w:eastAsia="Calibri"/>
        </w:rPr>
        <w:t xml:space="preserve">ие </w:t>
      </w:r>
      <w:r w:rsidRPr="00690D7E">
        <w:rPr>
          <w:rFonts w:eastAsia="Calibri"/>
        </w:rPr>
        <w:t xml:space="preserve"> с уполномоченным представителем ООО «Медсервис»</w:t>
      </w:r>
      <w:r w:rsidR="005458A3">
        <w:rPr>
          <w:rFonts w:eastAsia="Calibri"/>
        </w:rPr>
        <w:t xml:space="preserve"> в течени</w:t>
      </w:r>
      <w:r w:rsidR="004301E7">
        <w:rPr>
          <w:rFonts w:eastAsia="Calibri"/>
        </w:rPr>
        <w:t>е</w:t>
      </w:r>
      <w:r w:rsidR="005458A3">
        <w:rPr>
          <w:rFonts w:eastAsia="Calibri"/>
        </w:rPr>
        <w:t xml:space="preserve"> 5 (пяти) рабочих дней</w:t>
      </w:r>
      <w:r w:rsidRPr="00690D7E">
        <w:rPr>
          <w:rFonts w:eastAsia="Calibri"/>
        </w:rPr>
        <w:t>.</w:t>
      </w:r>
    </w:p>
    <w:p w14:paraId="39B4876F" w14:textId="77777777" w:rsidR="00100E6E" w:rsidRPr="00690D7E" w:rsidRDefault="00100E6E" w:rsidP="00100E6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5. Место выполнения работ</w:t>
      </w:r>
    </w:p>
    <w:p w14:paraId="5DBC7CF9" w14:textId="77777777" w:rsidR="00100E6E" w:rsidRPr="00690D7E" w:rsidRDefault="00100E6E" w:rsidP="00100E6E">
      <w:pPr>
        <w:jc w:val="both"/>
        <w:rPr>
          <w:rFonts w:eastAsia="Calibri"/>
        </w:rPr>
      </w:pPr>
      <w:r w:rsidRPr="00690D7E">
        <w:rPr>
          <w:rFonts w:eastAsia="Calibri"/>
        </w:rPr>
        <w:t>ООО «Медсервис» по адресу: Республика Башкортостан, г.Салават, ул.Октябрьская, д.35.</w:t>
      </w:r>
    </w:p>
    <w:p w14:paraId="23133985" w14:textId="77777777" w:rsidR="00100E6E" w:rsidRDefault="00100E6E" w:rsidP="00100E6E">
      <w:pPr>
        <w:spacing w:before="720"/>
        <w:jc w:val="center"/>
        <w:rPr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800"/>
      </w:tblGrid>
      <w:tr w:rsidR="00100E6E" w:rsidRPr="00686A3A" w14:paraId="1AA5158C" w14:textId="77777777" w:rsidTr="00100E6E">
        <w:tc>
          <w:tcPr>
            <w:tcW w:w="5012" w:type="dxa"/>
          </w:tcPr>
          <w:p w14:paraId="33926DB9" w14:textId="77777777" w:rsidR="00100E6E" w:rsidRPr="00686A3A" w:rsidRDefault="00100E6E" w:rsidP="00100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14:paraId="138813D9" w14:textId="77777777" w:rsidR="00100E6E" w:rsidRPr="00686A3A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666E23CD" w14:textId="77777777" w:rsidR="00100E6E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2A60639D" w14:textId="77777777" w:rsidR="00100E6E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EDA4657" w14:textId="77777777" w:rsidR="00100E6E" w:rsidRPr="00686A3A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26C95C50" w14:textId="77777777" w:rsidR="00100E6E" w:rsidRPr="00686A3A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15E72156" w14:textId="77777777" w:rsidR="00100E6E" w:rsidRPr="00686A3A" w:rsidRDefault="00100E6E" w:rsidP="00100E6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14:paraId="5EF6A387" w14:textId="77777777" w:rsidR="00100E6E" w:rsidRPr="00686A3A" w:rsidRDefault="00100E6E" w:rsidP="00100E6E">
            <w:pPr>
              <w:rPr>
                <w:b/>
                <w:sz w:val="23"/>
                <w:szCs w:val="23"/>
              </w:rPr>
            </w:pPr>
            <w:r w:rsidRPr="002269D4">
              <w:rPr>
                <w:b/>
                <w:sz w:val="23"/>
                <w:szCs w:val="23"/>
              </w:rPr>
              <w:t>Подрядчик</w:t>
            </w:r>
            <w:r w:rsidR="000D282E">
              <w:rPr>
                <w:b/>
                <w:sz w:val="23"/>
                <w:szCs w:val="23"/>
              </w:rPr>
              <w:t>:</w:t>
            </w:r>
          </w:p>
          <w:p w14:paraId="36EC503B" w14:textId="77777777" w:rsidR="00100E6E" w:rsidRPr="00686A3A" w:rsidRDefault="00100E6E" w:rsidP="00100E6E">
            <w:pPr>
              <w:rPr>
                <w:sz w:val="23"/>
                <w:szCs w:val="23"/>
              </w:rPr>
            </w:pPr>
          </w:p>
          <w:p w14:paraId="22CEA746" w14:textId="77777777" w:rsidR="00100E6E" w:rsidRDefault="00100E6E" w:rsidP="00100E6E">
            <w:pPr>
              <w:rPr>
                <w:sz w:val="23"/>
                <w:szCs w:val="23"/>
              </w:rPr>
            </w:pPr>
          </w:p>
          <w:p w14:paraId="6CF3F8FA" w14:textId="77777777" w:rsidR="00100E6E" w:rsidRPr="00686A3A" w:rsidRDefault="00100E6E" w:rsidP="00100E6E">
            <w:pPr>
              <w:rPr>
                <w:sz w:val="23"/>
                <w:szCs w:val="23"/>
              </w:rPr>
            </w:pPr>
          </w:p>
          <w:p w14:paraId="66A372C6" w14:textId="77777777" w:rsidR="00100E6E" w:rsidRPr="00686A3A" w:rsidRDefault="000D282E" w:rsidP="00100E6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___________________ </w:t>
            </w:r>
          </w:p>
          <w:p w14:paraId="2776FBC2" w14:textId="77777777" w:rsidR="00100E6E" w:rsidRPr="00686A3A" w:rsidRDefault="00100E6E" w:rsidP="00100E6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  <w:r w:rsidR="000D282E">
              <w:rPr>
                <w:sz w:val="23"/>
                <w:szCs w:val="23"/>
              </w:rPr>
              <w:t xml:space="preserve"> </w:t>
            </w:r>
          </w:p>
        </w:tc>
      </w:tr>
    </w:tbl>
    <w:p w14:paraId="4A386E0E" w14:textId="77777777" w:rsidR="00100E6E" w:rsidRDefault="00100E6E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</w:t>
      </w:r>
      <w:r>
        <w:rPr>
          <w:rFonts w:cs="Calibri"/>
          <w:color w:val="000000"/>
          <w:sz w:val="23"/>
          <w:szCs w:val="23"/>
        </w:rPr>
        <w:t>2</w:t>
      </w:r>
      <w:r w:rsidRPr="007A1BAF">
        <w:rPr>
          <w:rFonts w:cs="Calibri"/>
          <w:color w:val="000000"/>
          <w:sz w:val="23"/>
          <w:szCs w:val="23"/>
        </w:rPr>
        <w:t xml:space="preserve"> </w:t>
      </w:r>
    </w:p>
    <w:p w14:paraId="71E2F2E3" w14:textId="77777777" w:rsidR="00100E6E" w:rsidRPr="007A1BAF" w:rsidRDefault="00100E6E" w:rsidP="00100E6E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 w:rsidR="006C3833">
        <w:rPr>
          <w:sz w:val="23"/>
          <w:szCs w:val="23"/>
        </w:rPr>
        <w:t xml:space="preserve"> _______ от «__» ______</w:t>
      </w:r>
      <w:r>
        <w:rPr>
          <w:sz w:val="23"/>
          <w:szCs w:val="23"/>
        </w:rPr>
        <w:t>201</w:t>
      </w:r>
      <w:r w:rsidR="006C3833">
        <w:rPr>
          <w:sz w:val="23"/>
          <w:szCs w:val="23"/>
        </w:rPr>
        <w:t>9</w:t>
      </w:r>
      <w:r>
        <w:rPr>
          <w:sz w:val="23"/>
          <w:szCs w:val="23"/>
        </w:rPr>
        <w:t>г.</w:t>
      </w:r>
    </w:p>
    <w:p w14:paraId="2A8CEC92" w14:textId="77777777" w:rsidR="00100E6E" w:rsidRPr="007A1BAF" w:rsidRDefault="00100E6E" w:rsidP="00100E6E">
      <w:pPr>
        <w:jc w:val="right"/>
        <w:rPr>
          <w:sz w:val="23"/>
          <w:szCs w:val="23"/>
        </w:rPr>
      </w:pPr>
    </w:p>
    <w:p w14:paraId="7B5C6B7C" w14:textId="77777777" w:rsidR="00100E6E" w:rsidRDefault="00100E6E" w:rsidP="00100E6E">
      <w:pPr>
        <w:rPr>
          <w:sz w:val="23"/>
          <w:szCs w:val="23"/>
        </w:rPr>
      </w:pPr>
    </w:p>
    <w:p w14:paraId="23947B12" w14:textId="77777777" w:rsidR="005C04AB" w:rsidRDefault="00100E6E" w:rsidP="00100E6E">
      <w:pPr>
        <w:jc w:val="center"/>
        <w:rPr>
          <w:b/>
          <w:color w:val="000000"/>
        </w:rPr>
      </w:pPr>
      <w:r w:rsidRPr="00773D32">
        <w:rPr>
          <w:rFonts w:cs="Calibri"/>
          <w:b/>
          <w:color w:val="000000"/>
        </w:rPr>
        <w:t xml:space="preserve">Расчет стоимости </w:t>
      </w:r>
      <w:r>
        <w:rPr>
          <w:rFonts w:cs="Calibri"/>
          <w:b/>
          <w:color w:val="000000"/>
        </w:rPr>
        <w:t>работ</w:t>
      </w:r>
      <w:r w:rsidR="005C04AB" w:rsidRPr="005C04AB">
        <w:rPr>
          <w:b/>
          <w:color w:val="000000"/>
        </w:rPr>
        <w:t xml:space="preserve"> </w:t>
      </w:r>
    </w:p>
    <w:p w14:paraId="1242214E" w14:textId="77777777" w:rsidR="005C04AB" w:rsidRDefault="005C04AB" w:rsidP="00100E6E">
      <w:pPr>
        <w:jc w:val="center"/>
        <w:rPr>
          <w:b/>
          <w:color w:val="000000"/>
        </w:rPr>
      </w:pPr>
      <w:r>
        <w:rPr>
          <w:b/>
          <w:color w:val="000000"/>
        </w:rPr>
        <w:t>по п</w:t>
      </w:r>
      <w:r w:rsidRPr="000D282E">
        <w:rPr>
          <w:b/>
          <w:color w:val="000000"/>
        </w:rPr>
        <w:t>роведени</w:t>
      </w:r>
      <w:r>
        <w:rPr>
          <w:b/>
          <w:color w:val="000000"/>
        </w:rPr>
        <w:t>ю</w:t>
      </w:r>
      <w:r w:rsidRPr="000D282E">
        <w:rPr>
          <w:b/>
          <w:color w:val="000000"/>
        </w:rPr>
        <w:t xml:space="preserve"> проверки защитной эффективности боксов </w:t>
      </w:r>
    </w:p>
    <w:p w14:paraId="0E0476EB" w14:textId="77777777" w:rsidR="00100E6E" w:rsidRDefault="005C04AB" w:rsidP="00100E6E">
      <w:pPr>
        <w:jc w:val="center"/>
        <w:rPr>
          <w:rFonts w:cs="Calibri"/>
          <w:b/>
          <w:color w:val="000000"/>
        </w:rPr>
      </w:pPr>
      <w:r w:rsidRPr="000D282E">
        <w:rPr>
          <w:b/>
          <w:color w:val="000000"/>
        </w:rPr>
        <w:t>биологической безопасности</w:t>
      </w:r>
    </w:p>
    <w:p w14:paraId="5C52D715" w14:textId="77777777" w:rsidR="00100E6E" w:rsidRDefault="00100E6E" w:rsidP="00100E6E">
      <w:pPr>
        <w:jc w:val="center"/>
        <w:rPr>
          <w:rFonts w:cs="Calibri"/>
          <w:b/>
          <w:color w:val="000000"/>
        </w:rPr>
      </w:pPr>
    </w:p>
    <w:tbl>
      <w:tblPr>
        <w:tblW w:w="9137" w:type="dxa"/>
        <w:tblInd w:w="-72" w:type="dxa"/>
        <w:tblLook w:val="04A0" w:firstRow="1" w:lastRow="0" w:firstColumn="1" w:lastColumn="0" w:noHBand="0" w:noVBand="1"/>
      </w:tblPr>
      <w:tblGrid>
        <w:gridCol w:w="620"/>
        <w:gridCol w:w="4380"/>
        <w:gridCol w:w="1417"/>
        <w:gridCol w:w="1360"/>
        <w:gridCol w:w="1360"/>
      </w:tblGrid>
      <w:tr w:rsidR="005C04AB" w:rsidRPr="006D3488" w14:paraId="148EA2BB" w14:textId="77777777" w:rsidTr="004F5B3C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11225EE" w14:textId="77777777" w:rsidR="005C04AB" w:rsidRPr="006D3488" w:rsidRDefault="005C04AB" w:rsidP="00100E6E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0460B7A" w14:textId="1FEEB590" w:rsidR="005C04AB" w:rsidRPr="006D3488" w:rsidRDefault="005C04AB" w:rsidP="00100E6E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Перечень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A333670" w14:textId="77777777" w:rsidR="005C04AB" w:rsidRPr="006D3488" w:rsidRDefault="005C04AB" w:rsidP="00100E6E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Кол-во, 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BC4ED7" w14:textId="77777777" w:rsidR="005C04AB" w:rsidRPr="006D3488" w:rsidRDefault="005C04AB" w:rsidP="00100E6E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Цена</w:t>
            </w:r>
            <w:r w:rsidRPr="006D3488">
              <w:rPr>
                <w:b/>
                <w:i/>
                <w:sz w:val="22"/>
                <w:szCs w:val="22"/>
              </w:rPr>
              <w:t>, руб.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8295429" w14:textId="77777777" w:rsidR="005C04AB" w:rsidRPr="006D3488" w:rsidRDefault="005C04AB" w:rsidP="00100E6E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Сумма по договору</w:t>
            </w:r>
            <w:r w:rsidRPr="006D3488">
              <w:rPr>
                <w:b/>
                <w:i/>
                <w:sz w:val="22"/>
                <w:szCs w:val="22"/>
              </w:rPr>
              <w:t>, руб.</w:t>
            </w:r>
          </w:p>
        </w:tc>
      </w:tr>
      <w:tr w:rsidR="005C04AB" w:rsidRPr="006D3488" w14:paraId="76421226" w14:textId="77777777" w:rsidTr="004F5B3C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58FE" w14:textId="23B81FDE" w:rsidR="005C04AB" w:rsidRPr="000D282E" w:rsidRDefault="005C04AB" w:rsidP="000D282E">
            <w:pPr>
              <w:ind w:firstLineChars="100" w:firstLine="240"/>
              <w:jc w:val="center"/>
            </w:pPr>
            <w:r w:rsidRPr="000D282E"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E867" w14:textId="77777777" w:rsidR="005C04AB" w:rsidRPr="006D3488" w:rsidRDefault="005C04AB" w:rsidP="00100E6E">
            <w:pPr>
              <w:jc w:val="both"/>
            </w:pPr>
            <w:r w:rsidRPr="001C4D7E">
              <w:t xml:space="preserve">Бокс микробиологической безопасности БМБ-II «Ламинар-С»-1,2 (221.120.2263)-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C4D7E">
                <w:t>2014 г</w:t>
              </w:r>
            </w:smartTag>
            <w:r w:rsidRPr="001C4D7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B958" w14:textId="77777777" w:rsidR="005C04AB" w:rsidRPr="006D3488" w:rsidRDefault="005C04AB" w:rsidP="000D282E">
            <w:pPr>
              <w:jc w:val="center"/>
            </w:pP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3D9B" w14:textId="77777777" w:rsidR="005C04AB" w:rsidRPr="006D3488" w:rsidRDefault="005C04AB" w:rsidP="000D282E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75EF0" w14:textId="77777777" w:rsidR="005C04AB" w:rsidRPr="006D3488" w:rsidRDefault="005C04AB" w:rsidP="000D282E">
            <w:pPr>
              <w:jc w:val="center"/>
            </w:pPr>
          </w:p>
        </w:tc>
      </w:tr>
      <w:tr w:rsidR="005C04AB" w:rsidRPr="006D3488" w14:paraId="46F48FD8" w14:textId="77777777" w:rsidTr="004F5B3C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F2A66" w14:textId="69AB5738" w:rsidR="005C04AB" w:rsidRPr="000D282E" w:rsidRDefault="005C04AB" w:rsidP="000D282E">
            <w:pPr>
              <w:ind w:firstLineChars="100" w:firstLine="240"/>
              <w:jc w:val="center"/>
            </w:pPr>
            <w:r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68CA" w14:textId="77777777" w:rsidR="005C04AB" w:rsidRPr="006D3488" w:rsidRDefault="005C04AB" w:rsidP="00100E6E">
            <w:pPr>
              <w:jc w:val="both"/>
            </w:pPr>
            <w:r w:rsidRPr="001C4D7E">
              <w:t xml:space="preserve">Бокс микробиологической безопасности БМБ-II «Ламинар-С»-0,9 (220.09.073)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C4D7E">
                <w:t>2009 г</w:t>
              </w:r>
            </w:smartTag>
            <w:r w:rsidRPr="001C4D7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F023" w14:textId="77777777" w:rsidR="005C04AB" w:rsidRPr="006D3488" w:rsidRDefault="005C04AB" w:rsidP="000D282E">
            <w:pPr>
              <w:jc w:val="center"/>
            </w:pP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57FE" w14:textId="77777777" w:rsidR="005C04AB" w:rsidRDefault="005C04AB" w:rsidP="000D282E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669E" w14:textId="77777777" w:rsidR="005C04AB" w:rsidRDefault="005C04AB" w:rsidP="000D282E">
            <w:pPr>
              <w:jc w:val="center"/>
            </w:pPr>
          </w:p>
        </w:tc>
      </w:tr>
      <w:tr w:rsidR="005C04AB" w:rsidRPr="006D3488" w14:paraId="59D22015" w14:textId="77777777" w:rsidTr="004F5B3C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F2025" w14:textId="6D3DFBCC" w:rsidR="005C04AB" w:rsidRPr="000D282E" w:rsidRDefault="005C04AB" w:rsidP="000D282E">
            <w:pPr>
              <w:ind w:firstLineChars="100" w:firstLine="240"/>
              <w:jc w:val="center"/>
            </w:pPr>
            <w:r>
              <w:t>3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FAA5" w14:textId="77777777" w:rsidR="005C04AB" w:rsidRPr="001C4D7E" w:rsidRDefault="005C04AB" w:rsidP="000D282E">
            <w:r w:rsidRPr="001C4D7E">
              <w:t xml:space="preserve">Бокс микробиологической безопасности БМБ-II «Ламинар-С»-0,9 (220.09.075) –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C4D7E">
                <w:t>2009 г</w:t>
              </w:r>
            </w:smartTag>
            <w:r w:rsidRPr="001C4D7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3F31" w14:textId="77777777" w:rsidR="005C04AB" w:rsidRPr="006D3488" w:rsidRDefault="005C04AB" w:rsidP="000D282E">
            <w:pPr>
              <w:jc w:val="center"/>
            </w:pP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1DEF" w14:textId="77777777" w:rsidR="005C04AB" w:rsidRDefault="005C04AB" w:rsidP="000D282E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61937" w14:textId="77777777" w:rsidR="005C04AB" w:rsidRDefault="005C04AB" w:rsidP="000D282E">
            <w:pPr>
              <w:jc w:val="center"/>
            </w:pPr>
          </w:p>
        </w:tc>
      </w:tr>
      <w:tr w:rsidR="005C04AB" w:rsidRPr="006D3488" w14:paraId="1E62BEB3" w14:textId="77777777" w:rsidTr="004F5B3C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9BF2" w14:textId="7DF1B5FE" w:rsidR="005C04AB" w:rsidRPr="000D282E" w:rsidRDefault="005C04AB" w:rsidP="000D282E">
            <w:pPr>
              <w:ind w:firstLineChars="100" w:firstLine="240"/>
              <w:jc w:val="center"/>
            </w:pPr>
            <w:r>
              <w:t>4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7658" w14:textId="77777777" w:rsidR="005C04AB" w:rsidRPr="001C4D7E" w:rsidRDefault="005C04AB" w:rsidP="000D282E">
            <w:r w:rsidRPr="001C4D7E">
              <w:t>Ламинарный шкаф DIN 12980 (40510535)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1C4D7E">
                <w:t>-2004 г</w:t>
              </w:r>
            </w:smartTag>
            <w:r w:rsidRPr="001C4D7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E94E" w14:textId="77777777" w:rsidR="005C04AB" w:rsidRPr="006D3488" w:rsidRDefault="005C04AB" w:rsidP="000D282E">
            <w:pPr>
              <w:jc w:val="center"/>
            </w:pP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3F49" w14:textId="77777777" w:rsidR="005C04AB" w:rsidRDefault="005C04AB" w:rsidP="000D282E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3A738" w14:textId="77777777" w:rsidR="005C04AB" w:rsidRDefault="005C04AB" w:rsidP="000D282E">
            <w:pPr>
              <w:jc w:val="center"/>
            </w:pPr>
          </w:p>
        </w:tc>
      </w:tr>
      <w:tr w:rsidR="005C04AB" w:rsidRPr="006D3488" w14:paraId="3732614C" w14:textId="77777777" w:rsidTr="004F5B3C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AAB13" w14:textId="3CDFDF43" w:rsidR="005C04AB" w:rsidRPr="000D282E" w:rsidRDefault="005C04AB" w:rsidP="000D282E">
            <w:pPr>
              <w:ind w:firstLineChars="100" w:firstLine="240"/>
              <w:jc w:val="center"/>
            </w:pPr>
            <w:r>
              <w:t>5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D945" w14:textId="77777777" w:rsidR="005C04AB" w:rsidRPr="001C4D7E" w:rsidRDefault="005C04AB" w:rsidP="000D282E">
            <w:r w:rsidRPr="001C4D7E">
              <w:t>Ламинарный шкаф DIN 12980 (40510536)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1C4D7E">
                <w:t>-2004 г</w:t>
              </w:r>
            </w:smartTag>
            <w:r w:rsidRPr="001C4D7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1AA9" w14:textId="77777777" w:rsidR="005C04AB" w:rsidRPr="006D3488" w:rsidRDefault="005C04AB" w:rsidP="000D282E">
            <w:pPr>
              <w:jc w:val="center"/>
            </w:pP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A321" w14:textId="77777777" w:rsidR="005C04AB" w:rsidRDefault="005C04AB" w:rsidP="000D282E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0BBF" w14:textId="77777777" w:rsidR="005C04AB" w:rsidRDefault="005C04AB" w:rsidP="000D282E">
            <w:pPr>
              <w:jc w:val="center"/>
            </w:pPr>
          </w:p>
        </w:tc>
      </w:tr>
      <w:tr w:rsidR="005C04AB" w:rsidRPr="0006591E" w14:paraId="7D510A6C" w14:textId="77777777" w:rsidTr="004F5B3C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8251" w14:textId="7384EF45" w:rsidR="005C04AB" w:rsidRPr="000D282E" w:rsidRDefault="005C04AB" w:rsidP="000D282E">
            <w:pPr>
              <w:ind w:firstLineChars="100" w:firstLine="240"/>
              <w:jc w:val="center"/>
            </w:pP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331DE" w14:textId="77777777" w:rsidR="005C04AB" w:rsidRPr="0006591E" w:rsidRDefault="005C04AB" w:rsidP="00100E6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D06B0" w14:textId="77777777" w:rsidR="005C04AB" w:rsidRPr="000D282E" w:rsidRDefault="005C04AB" w:rsidP="000D282E">
            <w:pPr>
              <w:jc w:val="center"/>
              <w:rPr>
                <w:b/>
              </w:rPr>
            </w:pPr>
            <w:r w:rsidRPr="000D282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65D4A" w14:textId="77777777" w:rsidR="005C04AB" w:rsidRPr="0006591E" w:rsidRDefault="005C04AB" w:rsidP="00100E6E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5A111" w14:textId="77777777" w:rsidR="005C04AB" w:rsidRPr="0006591E" w:rsidRDefault="005C04AB" w:rsidP="00100E6E">
            <w:pPr>
              <w:jc w:val="center"/>
              <w:rPr>
                <w:b/>
                <w:bCs/>
              </w:rPr>
            </w:pPr>
          </w:p>
        </w:tc>
      </w:tr>
      <w:tr w:rsidR="005C04AB" w:rsidRPr="006D3488" w14:paraId="75ED3F06" w14:textId="77777777" w:rsidTr="004F5B3C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DE2D" w14:textId="4DDC136A" w:rsidR="005C04AB" w:rsidRPr="000D282E" w:rsidRDefault="005C04AB" w:rsidP="000D282E">
            <w:pPr>
              <w:ind w:firstLineChars="100" w:firstLine="240"/>
              <w:jc w:val="center"/>
            </w:pP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D3172" w14:textId="77777777" w:rsidR="005C04AB" w:rsidRPr="006D3488" w:rsidRDefault="005C04AB" w:rsidP="00100E6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НДС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EDF17" w14:textId="77777777" w:rsidR="005C04AB" w:rsidRPr="006D3488" w:rsidRDefault="005C04AB" w:rsidP="00100E6E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17F26" w14:textId="77777777" w:rsidR="005C04AB" w:rsidRPr="006D3488" w:rsidRDefault="005C04AB" w:rsidP="00100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7B024" w14:textId="77777777" w:rsidR="005C04AB" w:rsidRPr="006D3488" w:rsidRDefault="005C04AB" w:rsidP="00100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2997C33D" w14:textId="77777777" w:rsidR="00100E6E" w:rsidRDefault="00100E6E" w:rsidP="00100E6E">
      <w:pPr>
        <w:jc w:val="center"/>
        <w:rPr>
          <w:rFonts w:cs="Calibri"/>
          <w:b/>
          <w:color w:val="00000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100E6E" w:rsidRPr="00686A3A" w14:paraId="2335E861" w14:textId="77777777" w:rsidTr="00100E6E">
        <w:tc>
          <w:tcPr>
            <w:tcW w:w="5012" w:type="dxa"/>
          </w:tcPr>
          <w:p w14:paraId="3E29D0F4" w14:textId="77777777" w:rsidR="00100E6E" w:rsidRPr="00686A3A" w:rsidRDefault="00100E6E" w:rsidP="00100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14:paraId="6541F9A7" w14:textId="77777777" w:rsidR="00100E6E" w:rsidRPr="00686A3A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2F1373C8" w14:textId="77777777" w:rsidR="00100E6E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184D79A7" w14:textId="77777777" w:rsidR="00100E6E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6F40C5C5" w14:textId="77777777" w:rsidR="00100E6E" w:rsidRPr="00686A3A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22F0090F" w14:textId="77777777" w:rsidR="00100E6E" w:rsidRPr="00686A3A" w:rsidRDefault="00100E6E" w:rsidP="00100E6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6D984CE7" w14:textId="77777777" w:rsidR="00100E6E" w:rsidRPr="00686A3A" w:rsidRDefault="00100E6E" w:rsidP="00100E6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14:paraId="06CB2C90" w14:textId="77777777" w:rsidR="00100E6E" w:rsidRDefault="00100E6E" w:rsidP="00100E6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Подрядчик</w:t>
            </w:r>
            <w:r w:rsidR="000D282E">
              <w:rPr>
                <w:b/>
                <w:sz w:val="23"/>
                <w:szCs w:val="23"/>
              </w:rPr>
              <w:t>:</w:t>
            </w:r>
          </w:p>
          <w:p w14:paraId="3B79407E" w14:textId="77777777" w:rsidR="000D282E" w:rsidRPr="00686A3A" w:rsidRDefault="000D282E" w:rsidP="00100E6E">
            <w:pPr>
              <w:rPr>
                <w:sz w:val="23"/>
                <w:szCs w:val="23"/>
              </w:rPr>
            </w:pPr>
          </w:p>
          <w:p w14:paraId="35ABF3BF" w14:textId="77777777" w:rsidR="00100E6E" w:rsidRPr="00686A3A" w:rsidRDefault="00100E6E" w:rsidP="00100E6E">
            <w:pPr>
              <w:rPr>
                <w:sz w:val="23"/>
                <w:szCs w:val="23"/>
              </w:rPr>
            </w:pPr>
          </w:p>
          <w:p w14:paraId="20B2B54A" w14:textId="77777777" w:rsidR="00100E6E" w:rsidRPr="00686A3A" w:rsidRDefault="00100E6E" w:rsidP="00100E6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14:paraId="02E195A1" w14:textId="77777777" w:rsidR="00100E6E" w:rsidRPr="00686A3A" w:rsidRDefault="00100E6E" w:rsidP="00100E6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14:paraId="66208F21" w14:textId="77777777" w:rsidR="00100E6E" w:rsidRDefault="00100E6E" w:rsidP="00100E6E"/>
    <w:sectPr w:rsidR="00100E6E" w:rsidSect="00DC4D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5D3AA" w14:textId="77777777" w:rsidR="00064599" w:rsidRDefault="00064599" w:rsidP="004F5B3C">
      <w:r>
        <w:separator/>
      </w:r>
    </w:p>
  </w:endnote>
  <w:endnote w:type="continuationSeparator" w:id="0">
    <w:p w14:paraId="4D3DBED5" w14:textId="77777777" w:rsidR="00064599" w:rsidRDefault="00064599" w:rsidP="004F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AF7DF" w14:textId="77777777" w:rsidR="004F5B3C" w:rsidRDefault="004F5B3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C1460" w14:textId="77777777" w:rsidR="004F5B3C" w:rsidRDefault="004F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1CDD0" w14:textId="77777777" w:rsidR="004F5B3C" w:rsidRDefault="004F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A1EF6" w14:textId="77777777" w:rsidR="00064599" w:rsidRDefault="00064599" w:rsidP="004F5B3C">
      <w:r>
        <w:separator/>
      </w:r>
    </w:p>
  </w:footnote>
  <w:footnote w:type="continuationSeparator" w:id="0">
    <w:p w14:paraId="61324E91" w14:textId="77777777" w:rsidR="00064599" w:rsidRDefault="00064599" w:rsidP="004F5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A43F4" w14:textId="77777777" w:rsidR="004F5B3C" w:rsidRDefault="004F5B3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5F399" w14:textId="77777777" w:rsidR="004F5B3C" w:rsidRDefault="004F5B3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A5889" w14:textId="77777777" w:rsidR="004F5B3C" w:rsidRDefault="004F5B3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6E"/>
    <w:rsid w:val="0002756B"/>
    <w:rsid w:val="00064599"/>
    <w:rsid w:val="000D282E"/>
    <w:rsid w:val="000E1230"/>
    <w:rsid w:val="00100E6E"/>
    <w:rsid w:val="00126C78"/>
    <w:rsid w:val="00127637"/>
    <w:rsid w:val="00170F03"/>
    <w:rsid w:val="001762DD"/>
    <w:rsid w:val="001B5CB7"/>
    <w:rsid w:val="003922EB"/>
    <w:rsid w:val="0039602A"/>
    <w:rsid w:val="00405329"/>
    <w:rsid w:val="00412083"/>
    <w:rsid w:val="00425F4E"/>
    <w:rsid w:val="004301E7"/>
    <w:rsid w:val="00451387"/>
    <w:rsid w:val="004D5E0D"/>
    <w:rsid w:val="004F5B3C"/>
    <w:rsid w:val="00510C7C"/>
    <w:rsid w:val="005458A3"/>
    <w:rsid w:val="0057162B"/>
    <w:rsid w:val="00575826"/>
    <w:rsid w:val="00580CE8"/>
    <w:rsid w:val="005C04AB"/>
    <w:rsid w:val="005F77D0"/>
    <w:rsid w:val="00600E2F"/>
    <w:rsid w:val="006140EE"/>
    <w:rsid w:val="006347DC"/>
    <w:rsid w:val="006C3833"/>
    <w:rsid w:val="00713110"/>
    <w:rsid w:val="007905A4"/>
    <w:rsid w:val="007D630D"/>
    <w:rsid w:val="00801FF5"/>
    <w:rsid w:val="008E777A"/>
    <w:rsid w:val="009800D2"/>
    <w:rsid w:val="00992D4B"/>
    <w:rsid w:val="009E3B3C"/>
    <w:rsid w:val="00A142C9"/>
    <w:rsid w:val="00A33569"/>
    <w:rsid w:val="00B14885"/>
    <w:rsid w:val="00C6554B"/>
    <w:rsid w:val="00C93D93"/>
    <w:rsid w:val="00C94681"/>
    <w:rsid w:val="00D41B6E"/>
    <w:rsid w:val="00D5109B"/>
    <w:rsid w:val="00D62320"/>
    <w:rsid w:val="00DC4DD1"/>
    <w:rsid w:val="00DD148B"/>
    <w:rsid w:val="00DF11F2"/>
    <w:rsid w:val="00E63425"/>
    <w:rsid w:val="00E81D1F"/>
    <w:rsid w:val="00E8745A"/>
    <w:rsid w:val="00EB3938"/>
    <w:rsid w:val="00EB3CF1"/>
    <w:rsid w:val="00ED590E"/>
    <w:rsid w:val="00EF431D"/>
    <w:rsid w:val="00F17BDD"/>
    <w:rsid w:val="00F77F3E"/>
    <w:rsid w:val="00FD100C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9FD6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4F5B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F5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F5B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F5B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77mai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3112</Words>
  <Characters>17745</Characters>
  <Application>Microsoft Office Word</Application>
  <DocSecurity>0</DocSecurity>
  <Lines>147</Lines>
  <Paragraphs>41</Paragraphs>
  <ScaleCrop>false</ScaleCrop>
  <Company/>
  <LinksUpToDate>false</LinksUpToDate>
  <CharactersWithSpaces>20816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2019-01-22T07:03:00Z</dcterms:created>
  <dcterms:modified xsi:type="dcterms:W3CDTF">2019-01-22T07:03:00Z</dcterms:modified>
</cp:coreProperties>
</file>